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9F9F22" w14:textId="77777777" w:rsidR="00904C4A" w:rsidRDefault="00904C4A" w:rsidP="00904C4A">
      <w:pPr>
        <w:widowControl w:val="0"/>
        <w:shd w:val="clear" w:color="auto" w:fill="FFFFFF"/>
        <w:tabs>
          <w:tab w:val="left" w:pos="857"/>
        </w:tabs>
        <w:autoSpaceDE w:val="0"/>
        <w:autoSpaceDN w:val="0"/>
        <w:adjustRightInd w:val="0"/>
        <w:spacing w:after="0" w:line="240" w:lineRule="auto"/>
        <w:jc w:val="right"/>
        <w:rPr>
          <w:rFonts w:ascii="Times New Roman" w:eastAsia="Times New Roman" w:hAnsi="Times New Roman" w:cs="Times New Roman"/>
          <w:b/>
          <w:bCs/>
          <w:kern w:val="0"/>
          <w:sz w:val="20"/>
          <w:szCs w:val="20"/>
          <w14:ligatures w14:val="none"/>
        </w:rPr>
      </w:pPr>
    </w:p>
    <w:p w14:paraId="73073770" w14:textId="2125008F" w:rsidR="000B2EAA" w:rsidRDefault="000B2EAA" w:rsidP="00675C6A">
      <w:pPr>
        <w:widowControl w:val="0"/>
        <w:shd w:val="clear" w:color="auto" w:fill="FFFFFF"/>
        <w:tabs>
          <w:tab w:val="left" w:pos="857"/>
        </w:tabs>
        <w:autoSpaceDE w:val="0"/>
        <w:autoSpaceDN w:val="0"/>
        <w:adjustRightInd w:val="0"/>
        <w:spacing w:after="0" w:line="240" w:lineRule="auto"/>
        <w:jc w:val="center"/>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AB „PANEVĖŽIO SPECIALUS AUTOTRANSPORTAS“</w:t>
      </w:r>
    </w:p>
    <w:p w14:paraId="0CF31F38" w14:textId="77777777" w:rsidR="000B2EAA" w:rsidRDefault="000B2EAA" w:rsidP="00675C6A">
      <w:pPr>
        <w:widowControl w:val="0"/>
        <w:shd w:val="clear" w:color="auto" w:fill="FFFFFF"/>
        <w:tabs>
          <w:tab w:val="left" w:pos="857"/>
        </w:tabs>
        <w:autoSpaceDE w:val="0"/>
        <w:autoSpaceDN w:val="0"/>
        <w:adjustRightInd w:val="0"/>
        <w:spacing w:after="0" w:line="240" w:lineRule="auto"/>
        <w:jc w:val="center"/>
        <w:rPr>
          <w:rFonts w:ascii="Times New Roman" w:eastAsia="Times New Roman" w:hAnsi="Times New Roman" w:cs="Times New Roman"/>
          <w:b/>
          <w:bCs/>
          <w:kern w:val="0"/>
          <w:sz w:val="20"/>
          <w:szCs w:val="20"/>
          <w14:ligatures w14:val="none"/>
        </w:rPr>
      </w:pPr>
    </w:p>
    <w:p w14:paraId="778AAAF3" w14:textId="07781173" w:rsidR="00ED1F3B" w:rsidRPr="006E5925" w:rsidRDefault="00ED1F3B" w:rsidP="00675C6A">
      <w:pPr>
        <w:widowControl w:val="0"/>
        <w:shd w:val="clear" w:color="auto" w:fill="FFFFFF"/>
        <w:tabs>
          <w:tab w:val="left" w:pos="857"/>
        </w:tabs>
        <w:autoSpaceDE w:val="0"/>
        <w:autoSpaceDN w:val="0"/>
        <w:adjustRightInd w:val="0"/>
        <w:spacing w:after="0" w:line="240" w:lineRule="auto"/>
        <w:jc w:val="center"/>
        <w:rPr>
          <w:rFonts w:ascii="Times New Roman" w:eastAsia="Times New Roman" w:hAnsi="Times New Roman" w:cs="Times New Roman"/>
          <w:b/>
          <w:bCs/>
          <w:kern w:val="0"/>
          <w:sz w:val="20"/>
          <w:szCs w:val="20"/>
          <w14:ligatures w14:val="none"/>
        </w:rPr>
      </w:pPr>
      <w:r w:rsidRPr="006E5925">
        <w:rPr>
          <w:rFonts w:ascii="Times New Roman" w:eastAsia="Times New Roman" w:hAnsi="Times New Roman" w:cs="Times New Roman"/>
          <w:b/>
          <w:bCs/>
          <w:kern w:val="0"/>
          <w:sz w:val="20"/>
          <w:szCs w:val="20"/>
          <w14:ligatures w14:val="none"/>
        </w:rPr>
        <w:t>PROGRAMINĖS ĮRANGOS</w:t>
      </w:r>
      <w:r w:rsidR="000E2AA1">
        <w:rPr>
          <w:rFonts w:ascii="Times New Roman" w:eastAsia="Times New Roman" w:hAnsi="Times New Roman" w:cs="Times New Roman"/>
          <w:b/>
          <w:bCs/>
          <w:kern w:val="0"/>
          <w:sz w:val="20"/>
          <w:szCs w:val="20"/>
          <w14:ligatures w14:val="none"/>
        </w:rPr>
        <w:t xml:space="preserve"> </w:t>
      </w:r>
      <w:r w:rsidRPr="006E5925">
        <w:rPr>
          <w:rFonts w:ascii="Times New Roman" w:eastAsia="Times New Roman" w:hAnsi="Times New Roman" w:cs="Times New Roman"/>
          <w:b/>
          <w:bCs/>
          <w:kern w:val="0"/>
          <w:sz w:val="20"/>
          <w:szCs w:val="20"/>
          <w14:ligatures w14:val="none"/>
        </w:rPr>
        <w:t>TECHNINIO PALAIKYMO</w:t>
      </w:r>
      <w:r w:rsidR="006E5925">
        <w:rPr>
          <w:rFonts w:ascii="Times New Roman" w:eastAsia="Times New Roman" w:hAnsi="Times New Roman" w:cs="Times New Roman"/>
          <w:b/>
          <w:bCs/>
          <w:kern w:val="0"/>
          <w:sz w:val="20"/>
          <w:szCs w:val="20"/>
          <w14:ligatures w14:val="none"/>
        </w:rPr>
        <w:t xml:space="preserve"> IR VYSTYMO PASLAUGŲ</w:t>
      </w:r>
    </w:p>
    <w:p w14:paraId="12C90847" w14:textId="77777777" w:rsidR="00F20CA5" w:rsidRPr="006E5925" w:rsidRDefault="00F20CA5" w:rsidP="00675C6A">
      <w:pPr>
        <w:widowControl w:val="0"/>
        <w:shd w:val="clear" w:color="auto" w:fill="FFFFFF"/>
        <w:tabs>
          <w:tab w:val="left" w:pos="857"/>
        </w:tabs>
        <w:autoSpaceDE w:val="0"/>
        <w:autoSpaceDN w:val="0"/>
        <w:adjustRightInd w:val="0"/>
        <w:spacing w:after="0" w:line="240" w:lineRule="auto"/>
        <w:jc w:val="center"/>
        <w:rPr>
          <w:rFonts w:ascii="Times New Roman" w:eastAsia="Times New Roman" w:hAnsi="Times New Roman" w:cs="Times New Roman"/>
          <w:b/>
          <w:bCs/>
          <w:kern w:val="0"/>
          <w:sz w:val="20"/>
          <w:szCs w:val="20"/>
          <w14:ligatures w14:val="none"/>
        </w:rPr>
      </w:pPr>
      <w:r w:rsidRPr="006E5925">
        <w:rPr>
          <w:rFonts w:ascii="Times New Roman" w:eastAsia="Times New Roman" w:hAnsi="Times New Roman" w:cs="Times New Roman"/>
          <w:b/>
          <w:bCs/>
          <w:kern w:val="0"/>
          <w:sz w:val="20"/>
          <w:szCs w:val="20"/>
          <w14:ligatures w14:val="none"/>
        </w:rPr>
        <w:t>TECHNINĖ SPECIFIKACIJA</w:t>
      </w:r>
    </w:p>
    <w:p w14:paraId="454F4378" w14:textId="77777777" w:rsidR="00F20CA5" w:rsidRPr="006E5925" w:rsidRDefault="00F20CA5" w:rsidP="00675C6A">
      <w:pPr>
        <w:widowControl w:val="0"/>
        <w:shd w:val="clear" w:color="auto" w:fill="FFFFFF"/>
        <w:tabs>
          <w:tab w:val="left" w:pos="857"/>
        </w:tabs>
        <w:autoSpaceDE w:val="0"/>
        <w:autoSpaceDN w:val="0"/>
        <w:adjustRightInd w:val="0"/>
        <w:spacing w:after="0" w:line="240" w:lineRule="auto"/>
        <w:jc w:val="both"/>
        <w:rPr>
          <w:rFonts w:ascii="Times New Roman" w:eastAsia="Times New Roman" w:hAnsi="Times New Roman" w:cs="Times New Roman"/>
          <w:b/>
          <w:kern w:val="0"/>
          <w:sz w:val="20"/>
          <w:szCs w:val="20"/>
          <w14:ligatures w14:val="none"/>
        </w:rPr>
      </w:pPr>
    </w:p>
    <w:p w14:paraId="45B3BDF5" w14:textId="5E1BDBFC" w:rsidR="00ED1F3B" w:rsidRPr="006E5925" w:rsidRDefault="00F20CA5" w:rsidP="00675C6A">
      <w:pPr>
        <w:numPr>
          <w:ilvl w:val="0"/>
          <w:numId w:val="3"/>
        </w:numPr>
        <w:shd w:val="clear" w:color="auto" w:fill="FFFFFF"/>
        <w:spacing w:after="0" w:line="240" w:lineRule="auto"/>
        <w:ind w:right="14"/>
        <w:contextualSpacing/>
        <w:jc w:val="both"/>
        <w:rPr>
          <w:rFonts w:ascii="Times New Roman" w:eastAsia="Times New Roman" w:hAnsi="Times New Roman" w:cs="Times New Roman"/>
          <w:b/>
          <w:kern w:val="0"/>
          <w:sz w:val="20"/>
          <w:szCs w:val="20"/>
          <w14:ligatures w14:val="none"/>
        </w:rPr>
      </w:pPr>
      <w:r w:rsidRPr="006E5925">
        <w:rPr>
          <w:rFonts w:ascii="Times New Roman" w:eastAsia="Times New Roman" w:hAnsi="Times New Roman" w:cs="Times New Roman"/>
          <w:b/>
          <w:kern w:val="0"/>
          <w:sz w:val="20"/>
          <w:szCs w:val="20"/>
          <w14:ligatures w14:val="none"/>
        </w:rPr>
        <w:t>BENDROSIOS NUOSTATOS</w:t>
      </w:r>
    </w:p>
    <w:p w14:paraId="610712B2" w14:textId="77777777" w:rsidR="00ED1F3B" w:rsidRPr="006E5925" w:rsidRDefault="00ED1F3B" w:rsidP="00675C6A">
      <w:pPr>
        <w:numPr>
          <w:ilvl w:val="1"/>
          <w:numId w:val="3"/>
        </w:numPr>
        <w:shd w:val="clear" w:color="auto" w:fill="FFFFFF"/>
        <w:spacing w:after="0" w:line="240" w:lineRule="auto"/>
        <w:ind w:right="14"/>
        <w:contextualSpacing/>
        <w:jc w:val="both"/>
        <w:rPr>
          <w:rFonts w:ascii="Times New Roman" w:eastAsia="Times New Roman" w:hAnsi="Times New Roman" w:cs="Times New Roman"/>
          <w:bCs/>
          <w:kern w:val="0"/>
          <w:sz w:val="20"/>
          <w:szCs w:val="20"/>
          <w14:ligatures w14:val="none"/>
        </w:rPr>
      </w:pPr>
      <w:r w:rsidRPr="006E5925">
        <w:rPr>
          <w:rFonts w:ascii="Times New Roman" w:eastAsia="Times New Roman" w:hAnsi="Times New Roman" w:cs="Times New Roman"/>
          <w:bCs/>
          <w:kern w:val="0"/>
          <w:sz w:val="20"/>
          <w:szCs w:val="20"/>
          <w14:ligatures w14:val="none"/>
        </w:rPr>
        <w:t xml:space="preserve">Perkančioji organizacija -  Panevėžio specialus autotransportas, AB (toliau – Užsakovas). </w:t>
      </w:r>
    </w:p>
    <w:p w14:paraId="67652B2D" w14:textId="042B77F8" w:rsidR="00ED1F3B" w:rsidRPr="006E5925" w:rsidRDefault="00ED1F3B" w:rsidP="00675C6A">
      <w:pPr>
        <w:numPr>
          <w:ilvl w:val="1"/>
          <w:numId w:val="3"/>
        </w:numPr>
        <w:shd w:val="clear" w:color="auto" w:fill="FFFFFF"/>
        <w:spacing w:after="0" w:line="240" w:lineRule="auto"/>
        <w:ind w:right="14"/>
        <w:contextualSpacing/>
        <w:jc w:val="both"/>
        <w:rPr>
          <w:rFonts w:ascii="Times New Roman" w:eastAsia="Times New Roman" w:hAnsi="Times New Roman" w:cs="Times New Roman"/>
          <w:bCs/>
          <w:kern w:val="0"/>
          <w:sz w:val="20"/>
          <w:szCs w:val="20"/>
          <w14:ligatures w14:val="none"/>
        </w:rPr>
      </w:pPr>
      <w:r w:rsidRPr="006E5925">
        <w:rPr>
          <w:rFonts w:ascii="Times New Roman" w:eastAsia="Times New Roman" w:hAnsi="Times New Roman" w:cs="Times New Roman"/>
          <w:bCs/>
          <w:kern w:val="0"/>
          <w:sz w:val="20"/>
          <w:szCs w:val="20"/>
          <w14:ligatures w14:val="none"/>
        </w:rPr>
        <w:t>Pirkimo objektas – Užsakovo infrastruktūroje įdiegtų ir veikiančių finansų, darbo užmokesčio ir personalo procesų valdymo sistemų „</w:t>
      </w:r>
      <w:proofErr w:type="spellStart"/>
      <w:r w:rsidRPr="006E5925">
        <w:rPr>
          <w:rFonts w:ascii="Times New Roman" w:eastAsia="Times New Roman" w:hAnsi="Times New Roman" w:cs="Times New Roman"/>
          <w:bCs/>
          <w:kern w:val="0"/>
          <w:sz w:val="20"/>
          <w:szCs w:val="20"/>
          <w14:ligatures w14:val="none"/>
        </w:rPr>
        <w:t>Profit</w:t>
      </w:r>
      <w:proofErr w:type="spellEnd"/>
      <w:r w:rsidRPr="006E5925">
        <w:rPr>
          <w:rFonts w:ascii="Times New Roman" w:eastAsia="Times New Roman" w:hAnsi="Times New Roman" w:cs="Times New Roman"/>
          <w:bCs/>
          <w:kern w:val="0"/>
          <w:sz w:val="20"/>
          <w:szCs w:val="20"/>
          <w14:ligatures w14:val="none"/>
        </w:rPr>
        <w:t>-W“ ir „</w:t>
      </w:r>
      <w:proofErr w:type="spellStart"/>
      <w:r w:rsidRPr="006E5925">
        <w:rPr>
          <w:rFonts w:ascii="Times New Roman" w:eastAsia="Times New Roman" w:hAnsi="Times New Roman" w:cs="Times New Roman"/>
          <w:bCs/>
          <w:kern w:val="0"/>
          <w:sz w:val="20"/>
          <w:szCs w:val="20"/>
          <w14:ligatures w14:val="none"/>
        </w:rPr>
        <w:t>Profit-Web</w:t>
      </w:r>
      <w:proofErr w:type="spellEnd"/>
      <w:r w:rsidRPr="006E5925">
        <w:rPr>
          <w:rFonts w:ascii="Times New Roman" w:eastAsia="Times New Roman" w:hAnsi="Times New Roman" w:cs="Times New Roman"/>
          <w:bCs/>
          <w:kern w:val="0"/>
          <w:sz w:val="20"/>
          <w:szCs w:val="20"/>
          <w14:ligatures w14:val="none"/>
        </w:rPr>
        <w:t>“ (toliau – Sistema) techninės priežiūros, konsultavimo, licencijų palaikymo ir vystymo paslaugos</w:t>
      </w:r>
      <w:r w:rsidR="00C97C12">
        <w:rPr>
          <w:rFonts w:ascii="Times New Roman" w:eastAsia="Times New Roman" w:hAnsi="Times New Roman" w:cs="Times New Roman"/>
          <w:bCs/>
          <w:kern w:val="0"/>
          <w:sz w:val="20"/>
          <w:szCs w:val="20"/>
          <w14:ligatures w14:val="none"/>
        </w:rPr>
        <w:t>.</w:t>
      </w:r>
    </w:p>
    <w:p w14:paraId="2F36487F" w14:textId="0A24C3E0" w:rsidR="00ED1F3B" w:rsidRPr="006E5925" w:rsidRDefault="00ED1F3B" w:rsidP="00675C6A">
      <w:pPr>
        <w:numPr>
          <w:ilvl w:val="1"/>
          <w:numId w:val="3"/>
        </w:numPr>
        <w:shd w:val="clear" w:color="auto" w:fill="FFFFFF"/>
        <w:spacing w:after="0" w:line="240" w:lineRule="auto"/>
        <w:ind w:right="14"/>
        <w:contextualSpacing/>
        <w:jc w:val="both"/>
        <w:rPr>
          <w:rFonts w:ascii="Times New Roman" w:eastAsia="Times New Roman" w:hAnsi="Times New Roman" w:cs="Times New Roman"/>
          <w:bCs/>
          <w:kern w:val="0"/>
          <w:sz w:val="20"/>
          <w:szCs w:val="20"/>
          <w14:ligatures w14:val="none"/>
        </w:rPr>
      </w:pPr>
      <w:r w:rsidRPr="006E5925">
        <w:rPr>
          <w:rFonts w:ascii="Times New Roman" w:eastAsia="Times New Roman" w:hAnsi="Times New Roman" w:cs="Times New Roman"/>
          <w:bCs/>
          <w:kern w:val="0"/>
          <w:sz w:val="20"/>
          <w:szCs w:val="20"/>
          <w14:ligatures w14:val="none"/>
        </w:rPr>
        <w:t xml:space="preserve">Paslaugų teikimo trukmė – </w:t>
      </w:r>
      <w:r w:rsidR="00E92368">
        <w:rPr>
          <w:rFonts w:ascii="Times New Roman" w:eastAsia="Times New Roman" w:hAnsi="Times New Roman" w:cs="Times New Roman"/>
          <w:bCs/>
          <w:kern w:val="0"/>
          <w:sz w:val="20"/>
          <w:szCs w:val="20"/>
          <w14:ligatures w14:val="none"/>
        </w:rPr>
        <w:t>36</w:t>
      </w:r>
      <w:r w:rsidRPr="006E5925">
        <w:rPr>
          <w:rFonts w:ascii="Times New Roman" w:eastAsia="Times New Roman" w:hAnsi="Times New Roman" w:cs="Times New Roman"/>
          <w:bCs/>
          <w:kern w:val="0"/>
          <w:sz w:val="20"/>
          <w:szCs w:val="20"/>
          <w14:ligatures w14:val="none"/>
        </w:rPr>
        <w:t xml:space="preserve"> mėnesi</w:t>
      </w:r>
      <w:r w:rsidR="00E92368">
        <w:rPr>
          <w:rFonts w:ascii="Times New Roman" w:eastAsia="Times New Roman" w:hAnsi="Times New Roman" w:cs="Times New Roman"/>
          <w:bCs/>
          <w:kern w:val="0"/>
          <w:sz w:val="20"/>
          <w:szCs w:val="20"/>
          <w14:ligatures w14:val="none"/>
        </w:rPr>
        <w:t>ai</w:t>
      </w:r>
      <w:r w:rsidR="000B2EAA">
        <w:rPr>
          <w:rFonts w:ascii="Times New Roman" w:eastAsia="Times New Roman" w:hAnsi="Times New Roman" w:cs="Times New Roman"/>
          <w:bCs/>
          <w:kern w:val="0"/>
          <w:sz w:val="20"/>
          <w:szCs w:val="20"/>
          <w14:ligatures w14:val="none"/>
        </w:rPr>
        <w:t>.</w:t>
      </w:r>
    </w:p>
    <w:p w14:paraId="5088003C" w14:textId="09349B96" w:rsidR="00ED1F3B" w:rsidRPr="00F27A0B" w:rsidRDefault="00ED1F3B" w:rsidP="00675C6A">
      <w:pPr>
        <w:numPr>
          <w:ilvl w:val="1"/>
          <w:numId w:val="3"/>
        </w:numPr>
        <w:shd w:val="clear" w:color="auto" w:fill="FFFFFF"/>
        <w:spacing w:after="0" w:line="240" w:lineRule="auto"/>
        <w:ind w:right="14"/>
        <w:contextualSpacing/>
        <w:jc w:val="both"/>
        <w:rPr>
          <w:rFonts w:ascii="Times New Roman" w:eastAsia="Times New Roman" w:hAnsi="Times New Roman" w:cs="Times New Roman"/>
          <w:bCs/>
          <w:kern w:val="0"/>
          <w:sz w:val="20"/>
          <w:szCs w:val="20"/>
          <w14:ligatures w14:val="none"/>
        </w:rPr>
      </w:pPr>
      <w:r w:rsidRPr="006E5925">
        <w:rPr>
          <w:rFonts w:ascii="Times New Roman" w:eastAsia="Times New Roman" w:hAnsi="Times New Roman" w:cs="Times New Roman"/>
          <w:bCs/>
          <w:kern w:val="0"/>
          <w:sz w:val="20"/>
          <w:szCs w:val="20"/>
          <w14:ligatures w14:val="none"/>
        </w:rPr>
        <w:t xml:space="preserve">Užsakovas numato vystymo paslaugoms </w:t>
      </w:r>
      <w:r w:rsidR="00F46618">
        <w:rPr>
          <w:rFonts w:ascii="Times New Roman" w:eastAsia="Times New Roman" w:hAnsi="Times New Roman" w:cs="Times New Roman"/>
          <w:bCs/>
          <w:kern w:val="0"/>
          <w:sz w:val="20"/>
          <w:szCs w:val="20"/>
          <w14:ligatures w14:val="none"/>
        </w:rPr>
        <w:t xml:space="preserve">preliminariai </w:t>
      </w:r>
      <w:r w:rsidR="000E2AA1">
        <w:rPr>
          <w:rFonts w:ascii="Times New Roman" w:eastAsia="Times New Roman" w:hAnsi="Times New Roman" w:cs="Times New Roman"/>
          <w:bCs/>
          <w:kern w:val="0"/>
          <w:sz w:val="20"/>
          <w:szCs w:val="20"/>
          <w14:ligatures w14:val="none"/>
        </w:rPr>
        <w:t>200</w:t>
      </w:r>
      <w:r w:rsidRPr="00F27A0B">
        <w:rPr>
          <w:rFonts w:ascii="Times New Roman" w:eastAsia="Times New Roman" w:hAnsi="Times New Roman" w:cs="Times New Roman"/>
          <w:bCs/>
          <w:kern w:val="0"/>
          <w:sz w:val="20"/>
          <w:szCs w:val="20"/>
          <w14:ligatures w14:val="none"/>
        </w:rPr>
        <w:t xml:space="preserve"> valandų.</w:t>
      </w:r>
      <w:r w:rsidR="00F46618">
        <w:rPr>
          <w:rFonts w:ascii="Times New Roman" w:eastAsia="Times New Roman" w:hAnsi="Times New Roman" w:cs="Times New Roman"/>
          <w:bCs/>
          <w:kern w:val="0"/>
          <w:sz w:val="20"/>
          <w:szCs w:val="20"/>
          <w14:ligatures w14:val="none"/>
        </w:rPr>
        <w:t xml:space="preserve"> </w:t>
      </w:r>
    </w:p>
    <w:p w14:paraId="1C89365A" w14:textId="77777777" w:rsidR="00CB6FF0" w:rsidRDefault="00CB6FF0" w:rsidP="000B2EAA">
      <w:pPr>
        <w:shd w:val="clear" w:color="auto" w:fill="FFFFFF"/>
        <w:spacing w:after="0" w:line="240" w:lineRule="auto"/>
        <w:ind w:right="14"/>
        <w:contextualSpacing/>
        <w:jc w:val="both"/>
        <w:rPr>
          <w:rFonts w:ascii="Times New Roman" w:eastAsia="Times New Roman" w:hAnsi="Times New Roman" w:cs="Times New Roman"/>
          <w:bCs/>
          <w:kern w:val="0"/>
          <w:sz w:val="20"/>
          <w:szCs w:val="20"/>
          <w14:ligatures w14:val="none"/>
        </w:rPr>
      </w:pPr>
    </w:p>
    <w:p w14:paraId="2FAB482C" w14:textId="77777777" w:rsidR="00CF7E28" w:rsidRPr="00F27A0B" w:rsidRDefault="00CF7E28" w:rsidP="00CF7E28">
      <w:pPr>
        <w:shd w:val="clear" w:color="auto" w:fill="FFFFFF"/>
        <w:spacing w:after="0" w:line="240" w:lineRule="auto"/>
        <w:ind w:right="14"/>
        <w:contextualSpacing/>
        <w:jc w:val="both"/>
        <w:rPr>
          <w:rFonts w:ascii="Times New Roman" w:eastAsia="Times New Roman" w:hAnsi="Times New Roman" w:cs="Times New Roman"/>
          <w:b/>
          <w:kern w:val="0"/>
          <w:sz w:val="20"/>
          <w:szCs w:val="20"/>
          <w14:ligatures w14:val="none"/>
        </w:rPr>
      </w:pPr>
    </w:p>
    <w:p w14:paraId="018C9242" w14:textId="15EAB1B6" w:rsidR="00ED1F3B" w:rsidRPr="00F27A0B" w:rsidRDefault="00ED1F3B" w:rsidP="00675C6A">
      <w:pPr>
        <w:numPr>
          <w:ilvl w:val="0"/>
          <w:numId w:val="3"/>
        </w:numPr>
        <w:shd w:val="clear" w:color="auto" w:fill="FFFFFF"/>
        <w:spacing w:after="0" w:line="240" w:lineRule="auto"/>
        <w:ind w:right="14"/>
        <w:contextualSpacing/>
        <w:jc w:val="both"/>
        <w:rPr>
          <w:rFonts w:ascii="Times New Roman" w:eastAsia="Times New Roman" w:hAnsi="Times New Roman" w:cs="Times New Roman"/>
          <w:b/>
          <w:kern w:val="0"/>
          <w:sz w:val="20"/>
          <w:szCs w:val="20"/>
          <w14:ligatures w14:val="none"/>
        </w:rPr>
      </w:pPr>
      <w:r w:rsidRPr="00F27A0B">
        <w:rPr>
          <w:rFonts w:ascii="Times New Roman" w:eastAsia="Times New Roman" w:hAnsi="Times New Roman" w:cs="Times New Roman"/>
          <w:b/>
          <w:kern w:val="0"/>
          <w:sz w:val="20"/>
          <w:szCs w:val="20"/>
          <w14:ligatures w14:val="none"/>
        </w:rPr>
        <w:t>REIKALAVIMAI SISTEMOS PRIEŽIŪROS, KONSULTAVIMO, LICENCIJŲ PALAIKYMO IR VYSTYMO PASLAUGOMS</w:t>
      </w:r>
    </w:p>
    <w:p w14:paraId="08D38FA0" w14:textId="77777777" w:rsidR="00ED1F3B" w:rsidRPr="00F27A0B" w:rsidRDefault="00ED1F3B" w:rsidP="00675C6A">
      <w:pPr>
        <w:shd w:val="clear" w:color="auto" w:fill="FFFFFF"/>
        <w:spacing w:after="0" w:line="240" w:lineRule="auto"/>
        <w:ind w:left="360" w:right="14"/>
        <w:contextualSpacing/>
        <w:jc w:val="both"/>
        <w:rPr>
          <w:rFonts w:ascii="Times New Roman" w:eastAsia="Times New Roman" w:hAnsi="Times New Roman" w:cs="Times New Roman"/>
          <w:b/>
          <w:kern w:val="0"/>
          <w:sz w:val="20"/>
          <w:szCs w:val="20"/>
          <w14:ligatures w14:val="none"/>
        </w:rPr>
      </w:pPr>
    </w:p>
    <w:p w14:paraId="37398F98" w14:textId="21DBE13F" w:rsidR="00ED1F3B" w:rsidRPr="00F27A0B" w:rsidRDefault="00ED1F3B" w:rsidP="00675C6A">
      <w:pPr>
        <w:numPr>
          <w:ilvl w:val="1"/>
          <w:numId w:val="3"/>
        </w:numPr>
        <w:shd w:val="clear" w:color="auto" w:fill="FFFFFF"/>
        <w:spacing w:after="0" w:line="276" w:lineRule="auto"/>
        <w:ind w:right="14"/>
        <w:contextualSpacing/>
        <w:jc w:val="both"/>
        <w:rPr>
          <w:rFonts w:ascii="Times New Roman" w:eastAsia="Times New Roman" w:hAnsi="Times New Roman" w:cs="Times New Roman"/>
          <w:b/>
          <w:kern w:val="0"/>
          <w:sz w:val="20"/>
          <w:szCs w:val="20"/>
          <w14:ligatures w14:val="none"/>
        </w:rPr>
      </w:pPr>
      <w:r w:rsidRPr="00F27A0B">
        <w:rPr>
          <w:rFonts w:ascii="Times New Roman" w:eastAsia="Times New Roman" w:hAnsi="Times New Roman" w:cs="Times New Roman"/>
          <w:bCs/>
          <w:kern w:val="0"/>
          <w:sz w:val="20"/>
          <w:szCs w:val="20"/>
          <w14:ligatures w14:val="none"/>
        </w:rPr>
        <w:t>Paslaugų teikėjas turi suteikti Paslaugas, kurios apima Sistemos priežiūrą, konsultavimą (Sistemos veiklos klausimais), licencijų naujinimą ir naujų Sistemos versijų diegimą</w:t>
      </w:r>
      <w:r w:rsidR="00011415" w:rsidRPr="00F27A0B">
        <w:rPr>
          <w:rFonts w:ascii="Times New Roman" w:eastAsia="Times New Roman" w:hAnsi="Times New Roman" w:cs="Times New Roman"/>
          <w:bCs/>
          <w:kern w:val="0"/>
          <w:sz w:val="20"/>
          <w:szCs w:val="20"/>
          <w14:ligatures w14:val="none"/>
        </w:rPr>
        <w:t xml:space="preserve"> bei Sistemos adaptavimą pasikeitus Lietuvos Respublikos teisės aktams.</w:t>
      </w:r>
    </w:p>
    <w:p w14:paraId="6C6D67B3" w14:textId="737BB4E5" w:rsidR="00EA05F8" w:rsidRPr="000B2EAA" w:rsidRDefault="00ED1F3B" w:rsidP="00EA05F8">
      <w:pPr>
        <w:numPr>
          <w:ilvl w:val="1"/>
          <w:numId w:val="3"/>
        </w:numPr>
        <w:shd w:val="clear" w:color="auto" w:fill="FFFFFF"/>
        <w:spacing w:after="0" w:line="276" w:lineRule="auto"/>
        <w:ind w:right="14"/>
        <w:contextualSpacing/>
        <w:jc w:val="both"/>
        <w:rPr>
          <w:rFonts w:ascii="Times New Roman" w:eastAsia="Times New Roman" w:hAnsi="Times New Roman" w:cs="Times New Roman"/>
          <w:bCs/>
          <w:kern w:val="0"/>
          <w:sz w:val="20"/>
          <w:szCs w:val="20"/>
          <w14:ligatures w14:val="none"/>
        </w:rPr>
      </w:pPr>
      <w:r w:rsidRPr="00F27A0B">
        <w:rPr>
          <w:rFonts w:ascii="Times New Roman" w:eastAsia="Times New Roman" w:hAnsi="Times New Roman" w:cs="Times New Roman"/>
          <w:bCs/>
          <w:kern w:val="0"/>
          <w:sz w:val="20"/>
          <w:szCs w:val="20"/>
          <w14:ligatures w14:val="none"/>
        </w:rPr>
        <w:t>Paslaugų teikėjo teikiamos Paslaugos turi apimti eksploatuojamus Sistemos standartinius modulius</w:t>
      </w:r>
      <w:r w:rsidR="00321531" w:rsidRPr="00F27A0B">
        <w:rPr>
          <w:rFonts w:ascii="Times New Roman" w:eastAsia="Times New Roman" w:hAnsi="Times New Roman" w:cs="Times New Roman"/>
          <w:bCs/>
          <w:kern w:val="0"/>
          <w:sz w:val="20"/>
          <w:szCs w:val="20"/>
          <w14:ligatures w14:val="none"/>
        </w:rPr>
        <w:t xml:space="preserve">, </w:t>
      </w:r>
      <w:r w:rsidRPr="00F27A0B">
        <w:rPr>
          <w:rFonts w:ascii="Times New Roman" w:eastAsia="Times New Roman" w:hAnsi="Times New Roman" w:cs="Times New Roman"/>
          <w:bCs/>
          <w:kern w:val="0"/>
          <w:sz w:val="20"/>
          <w:szCs w:val="20"/>
          <w14:ligatures w14:val="none"/>
        </w:rPr>
        <w:t>funkcionalumus</w:t>
      </w:r>
      <w:r w:rsidR="00321531" w:rsidRPr="00F27A0B">
        <w:rPr>
          <w:rFonts w:ascii="Times New Roman" w:eastAsia="Times New Roman" w:hAnsi="Times New Roman" w:cs="Times New Roman"/>
          <w:bCs/>
          <w:kern w:val="0"/>
          <w:sz w:val="20"/>
          <w:szCs w:val="20"/>
          <w14:ligatures w14:val="none"/>
        </w:rPr>
        <w:t xml:space="preserve"> bei paslaugas</w:t>
      </w:r>
      <w:r w:rsidRPr="00F27A0B">
        <w:rPr>
          <w:rFonts w:ascii="Times New Roman" w:eastAsia="Times New Roman" w:hAnsi="Times New Roman" w:cs="Times New Roman"/>
          <w:bCs/>
          <w:kern w:val="0"/>
          <w:sz w:val="20"/>
          <w:szCs w:val="20"/>
          <w14:ligatures w14:val="none"/>
        </w:rPr>
        <w:t>:</w:t>
      </w:r>
    </w:p>
    <w:p w14:paraId="1CC874A9" w14:textId="77777777" w:rsidR="00EA05F8" w:rsidRPr="00F27A0B" w:rsidRDefault="00EA05F8" w:rsidP="00EA05F8">
      <w:pPr>
        <w:shd w:val="clear" w:color="auto" w:fill="FFFFFF"/>
        <w:spacing w:after="0" w:line="276" w:lineRule="auto"/>
        <w:ind w:right="14"/>
        <w:contextualSpacing/>
        <w:jc w:val="both"/>
        <w:rPr>
          <w:rFonts w:ascii="Times New Roman" w:eastAsia="Times New Roman" w:hAnsi="Times New Roman" w:cs="Times New Roman"/>
          <w:bCs/>
          <w:kern w:val="0"/>
          <w:sz w:val="20"/>
          <w:szCs w:val="20"/>
          <w14:ligatures w14:val="none"/>
        </w:rPr>
      </w:pPr>
    </w:p>
    <w:tbl>
      <w:tblPr>
        <w:tblW w:w="48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37"/>
        <w:gridCol w:w="1427"/>
      </w:tblGrid>
      <w:tr w:rsidR="00F27A0B" w:rsidRPr="00F27A0B" w14:paraId="7C84DF1C" w14:textId="77777777" w:rsidTr="00CE2A86">
        <w:trPr>
          <w:trHeight w:val="1056"/>
          <w:jc w:val="center"/>
        </w:trPr>
        <w:tc>
          <w:tcPr>
            <w:tcW w:w="4230" w:type="pct"/>
            <w:vAlign w:val="center"/>
          </w:tcPr>
          <w:p w14:paraId="64A52065" w14:textId="2C7B9361" w:rsidR="00675C6A" w:rsidRPr="00F27A0B" w:rsidRDefault="00B45733" w:rsidP="00675C6A">
            <w:pPr>
              <w:tabs>
                <w:tab w:val="left" w:pos="1134"/>
                <w:tab w:val="left" w:pos="1440"/>
              </w:tabs>
              <w:spacing w:after="0" w:line="240" w:lineRule="auto"/>
              <w:jc w:val="both"/>
              <w:rPr>
                <w:rFonts w:ascii="Times New Roman" w:eastAsia="Times New Roman" w:hAnsi="Times New Roman" w:cs="Times New Roman"/>
                <w:b/>
                <w:kern w:val="0"/>
                <w:sz w:val="20"/>
                <w:szCs w:val="20"/>
                <w:lang w:eastAsia="lt-LT"/>
                <w14:ligatures w14:val="none"/>
              </w:rPr>
            </w:pPr>
            <w:r w:rsidRPr="00F27A0B">
              <w:rPr>
                <w:rFonts w:ascii="Times New Roman" w:eastAsia="Times New Roman" w:hAnsi="Times New Roman" w:cs="Times New Roman"/>
                <w:b/>
                <w:kern w:val="0"/>
                <w:sz w:val="20"/>
                <w:szCs w:val="20"/>
                <w:lang w:eastAsia="lt-LT"/>
                <w14:ligatures w14:val="none"/>
              </w:rPr>
              <w:t xml:space="preserve">Modulio (sistemos) </w:t>
            </w:r>
            <w:r w:rsidR="00675C6A" w:rsidRPr="00F27A0B">
              <w:rPr>
                <w:rFonts w:ascii="Times New Roman" w:eastAsia="Times New Roman" w:hAnsi="Times New Roman" w:cs="Times New Roman"/>
                <w:b/>
                <w:kern w:val="0"/>
                <w:sz w:val="20"/>
                <w:szCs w:val="20"/>
                <w:lang w:eastAsia="lt-LT"/>
                <w14:ligatures w14:val="none"/>
              </w:rPr>
              <w:t>pavadinimas</w:t>
            </w:r>
          </w:p>
        </w:tc>
        <w:tc>
          <w:tcPr>
            <w:tcW w:w="770" w:type="pct"/>
            <w:vAlign w:val="center"/>
          </w:tcPr>
          <w:p w14:paraId="2DD8A67F" w14:textId="3A1459D7" w:rsidR="00675C6A" w:rsidRPr="00F27A0B" w:rsidRDefault="00B45733" w:rsidP="00B45733">
            <w:pPr>
              <w:tabs>
                <w:tab w:val="left" w:pos="1134"/>
                <w:tab w:val="left" w:pos="1440"/>
              </w:tabs>
              <w:spacing w:after="0" w:line="240" w:lineRule="auto"/>
              <w:jc w:val="center"/>
              <w:rPr>
                <w:rFonts w:ascii="Times New Roman" w:eastAsia="Times New Roman" w:hAnsi="Times New Roman" w:cs="Times New Roman"/>
                <w:b/>
                <w:kern w:val="0"/>
                <w:sz w:val="20"/>
                <w:szCs w:val="20"/>
                <w:lang w:eastAsia="lt-LT"/>
                <w14:ligatures w14:val="none"/>
              </w:rPr>
            </w:pPr>
            <w:r w:rsidRPr="00F27A0B">
              <w:rPr>
                <w:rFonts w:ascii="Times New Roman" w:eastAsia="Times New Roman" w:hAnsi="Times New Roman" w:cs="Times New Roman"/>
                <w:b/>
                <w:kern w:val="0"/>
                <w:sz w:val="20"/>
                <w:szCs w:val="20"/>
                <w:lang w:eastAsia="lt-LT"/>
                <w14:ligatures w14:val="none"/>
              </w:rPr>
              <w:t xml:space="preserve">Darbo vietų </w:t>
            </w:r>
            <w:r w:rsidR="00675C6A" w:rsidRPr="00F27A0B">
              <w:rPr>
                <w:rFonts w:ascii="Times New Roman" w:eastAsia="Times New Roman" w:hAnsi="Times New Roman" w:cs="Times New Roman"/>
                <w:b/>
                <w:kern w:val="0"/>
                <w:sz w:val="20"/>
                <w:szCs w:val="20"/>
                <w:lang w:eastAsia="lt-LT"/>
                <w14:ligatures w14:val="none"/>
              </w:rPr>
              <w:t>ir kitų paslaugų kiekis</w:t>
            </w:r>
          </w:p>
          <w:p w14:paraId="6B782DE0" w14:textId="77777777" w:rsidR="00675C6A" w:rsidRPr="00F27A0B" w:rsidRDefault="00675C6A" w:rsidP="00B45733">
            <w:pPr>
              <w:tabs>
                <w:tab w:val="left" w:pos="1134"/>
                <w:tab w:val="left" w:pos="1440"/>
              </w:tabs>
              <w:spacing w:after="0" w:line="240" w:lineRule="auto"/>
              <w:jc w:val="center"/>
              <w:rPr>
                <w:rFonts w:ascii="Times New Roman" w:eastAsia="Times New Roman" w:hAnsi="Times New Roman" w:cs="Times New Roman"/>
                <w:b/>
                <w:kern w:val="0"/>
                <w:sz w:val="20"/>
                <w:szCs w:val="20"/>
                <w:lang w:eastAsia="lt-LT"/>
                <w14:ligatures w14:val="none"/>
              </w:rPr>
            </w:pPr>
            <w:r w:rsidRPr="00F27A0B">
              <w:rPr>
                <w:rFonts w:ascii="Times New Roman" w:eastAsia="Times New Roman" w:hAnsi="Times New Roman" w:cs="Times New Roman"/>
                <w:b/>
                <w:kern w:val="0"/>
                <w:sz w:val="20"/>
                <w:szCs w:val="20"/>
                <w:lang w:eastAsia="lt-LT"/>
                <w14:ligatures w14:val="none"/>
              </w:rPr>
              <w:t>(vnt.)</w:t>
            </w:r>
          </w:p>
        </w:tc>
      </w:tr>
      <w:tr w:rsidR="00F27A0B" w:rsidRPr="00F27A0B" w14:paraId="3BBC759F" w14:textId="77777777" w:rsidTr="00CE2A86">
        <w:trPr>
          <w:trHeight w:val="156"/>
          <w:jc w:val="center"/>
        </w:trPr>
        <w:tc>
          <w:tcPr>
            <w:tcW w:w="5000" w:type="pct"/>
            <w:gridSpan w:val="2"/>
            <w:shd w:val="clear" w:color="auto" w:fill="F2F2F2"/>
            <w:vAlign w:val="center"/>
          </w:tcPr>
          <w:p w14:paraId="10703561" w14:textId="77777777" w:rsidR="00675C6A" w:rsidRPr="00F27A0B" w:rsidRDefault="00675C6A" w:rsidP="00675C6A">
            <w:pPr>
              <w:tabs>
                <w:tab w:val="left" w:pos="1134"/>
                <w:tab w:val="left" w:pos="1440"/>
              </w:tabs>
              <w:spacing w:after="0" w:line="240" w:lineRule="auto"/>
              <w:jc w:val="both"/>
              <w:rPr>
                <w:rFonts w:ascii="Times New Roman" w:eastAsia="Times New Roman" w:hAnsi="Times New Roman" w:cs="Times New Roman"/>
                <w:b/>
                <w:kern w:val="0"/>
                <w:sz w:val="20"/>
                <w:szCs w:val="20"/>
                <w:lang w:eastAsia="lt-LT"/>
                <w14:ligatures w14:val="none"/>
              </w:rPr>
            </w:pPr>
            <w:proofErr w:type="spellStart"/>
            <w:r w:rsidRPr="00F27A0B">
              <w:rPr>
                <w:rFonts w:ascii="Times New Roman" w:eastAsia="Times New Roman" w:hAnsi="Times New Roman" w:cs="Times New Roman"/>
                <w:b/>
                <w:kern w:val="0"/>
                <w:sz w:val="20"/>
                <w:szCs w:val="20"/>
                <w:lang w:eastAsia="lt-LT"/>
                <w14:ligatures w14:val="none"/>
              </w:rPr>
              <w:t>Profit</w:t>
            </w:r>
            <w:proofErr w:type="spellEnd"/>
            <w:r w:rsidRPr="00F27A0B">
              <w:rPr>
                <w:rFonts w:ascii="Times New Roman" w:eastAsia="Times New Roman" w:hAnsi="Times New Roman" w:cs="Times New Roman"/>
                <w:b/>
                <w:kern w:val="0"/>
                <w:sz w:val="20"/>
                <w:szCs w:val="20"/>
                <w:lang w:eastAsia="lt-LT"/>
                <w14:ligatures w14:val="none"/>
              </w:rPr>
              <w:t>-W sistema (Autorinis palaikymas)</w:t>
            </w:r>
          </w:p>
        </w:tc>
      </w:tr>
      <w:tr w:rsidR="00F27A0B" w:rsidRPr="00F27A0B" w14:paraId="10B5D247" w14:textId="77777777" w:rsidTr="00CE2A86">
        <w:trPr>
          <w:trHeight w:val="331"/>
          <w:jc w:val="center"/>
        </w:trPr>
        <w:tc>
          <w:tcPr>
            <w:tcW w:w="4230" w:type="pct"/>
          </w:tcPr>
          <w:p w14:paraId="47F9351F" w14:textId="77777777" w:rsidR="00675C6A" w:rsidRPr="00F27A0B" w:rsidRDefault="00675C6A" w:rsidP="00675C6A">
            <w:pPr>
              <w:tabs>
                <w:tab w:val="left" w:pos="1134"/>
                <w:tab w:val="left" w:pos="1440"/>
              </w:tabs>
              <w:spacing w:after="0" w:line="240" w:lineRule="auto"/>
              <w:jc w:val="both"/>
              <w:rPr>
                <w:rFonts w:ascii="Times New Roman" w:eastAsia="Times New Roman" w:hAnsi="Times New Roman" w:cs="Times New Roman"/>
                <w:i/>
                <w:kern w:val="0"/>
                <w:sz w:val="20"/>
                <w:szCs w:val="20"/>
                <w:lang w:eastAsia="lt-LT"/>
                <w14:ligatures w14:val="none"/>
              </w:rPr>
            </w:pPr>
            <w:r w:rsidRPr="00F27A0B">
              <w:rPr>
                <w:rFonts w:ascii="Times New Roman" w:eastAsia="Times New Roman" w:hAnsi="Times New Roman" w:cs="Times New Roman"/>
                <w:kern w:val="0"/>
                <w:sz w:val="20"/>
                <w:szCs w:val="20"/>
                <w:lang w:eastAsia="lt-LT"/>
                <w14:ligatures w14:val="none"/>
              </w:rPr>
              <w:t>Finansinių procesų valdymas ir apskaita</w:t>
            </w:r>
          </w:p>
        </w:tc>
        <w:tc>
          <w:tcPr>
            <w:tcW w:w="770" w:type="pct"/>
            <w:vAlign w:val="center"/>
          </w:tcPr>
          <w:p w14:paraId="3E77B05E" w14:textId="77777777" w:rsidR="00675C6A" w:rsidRPr="00F27A0B" w:rsidRDefault="00675C6A" w:rsidP="00DB7E4A">
            <w:pPr>
              <w:tabs>
                <w:tab w:val="left" w:pos="1134"/>
                <w:tab w:val="left" w:pos="1440"/>
              </w:tabs>
              <w:spacing w:after="0" w:line="240" w:lineRule="auto"/>
              <w:jc w:val="right"/>
              <w:rPr>
                <w:rFonts w:ascii="Times New Roman" w:eastAsia="Times New Roman" w:hAnsi="Times New Roman" w:cs="Times New Roman"/>
                <w:kern w:val="0"/>
                <w:sz w:val="20"/>
                <w:szCs w:val="20"/>
                <w:lang w:eastAsia="lt-LT"/>
                <w14:ligatures w14:val="none"/>
              </w:rPr>
            </w:pPr>
            <w:r w:rsidRPr="00F27A0B">
              <w:rPr>
                <w:rFonts w:ascii="Times New Roman" w:eastAsia="Times New Roman" w:hAnsi="Times New Roman" w:cs="Times New Roman"/>
                <w:kern w:val="0"/>
                <w:sz w:val="20"/>
                <w:szCs w:val="20"/>
                <w:lang w:eastAsia="lt-LT"/>
                <w14:ligatures w14:val="none"/>
              </w:rPr>
              <w:t>4</w:t>
            </w:r>
          </w:p>
        </w:tc>
      </w:tr>
      <w:tr w:rsidR="00F27A0B" w:rsidRPr="00F27A0B" w14:paraId="5EB1EE6F" w14:textId="77777777" w:rsidTr="00CE2A86">
        <w:trPr>
          <w:trHeight w:val="397"/>
          <w:jc w:val="center"/>
        </w:trPr>
        <w:tc>
          <w:tcPr>
            <w:tcW w:w="4230" w:type="pct"/>
          </w:tcPr>
          <w:p w14:paraId="2A50B640" w14:textId="77777777" w:rsidR="00675C6A" w:rsidRPr="00F27A0B" w:rsidRDefault="00675C6A" w:rsidP="00675C6A">
            <w:pPr>
              <w:tabs>
                <w:tab w:val="left" w:pos="1134"/>
                <w:tab w:val="left" w:pos="1440"/>
              </w:tabs>
              <w:spacing w:after="0" w:line="240" w:lineRule="auto"/>
              <w:jc w:val="both"/>
              <w:rPr>
                <w:rFonts w:ascii="Times New Roman" w:eastAsia="Times New Roman" w:hAnsi="Times New Roman" w:cs="Times New Roman"/>
                <w:kern w:val="0"/>
                <w:sz w:val="20"/>
                <w:szCs w:val="20"/>
                <w:lang w:eastAsia="lt-LT"/>
                <w14:ligatures w14:val="none"/>
              </w:rPr>
            </w:pPr>
            <w:r w:rsidRPr="00F27A0B">
              <w:rPr>
                <w:rFonts w:ascii="Times New Roman" w:eastAsia="Times New Roman" w:hAnsi="Times New Roman" w:cs="Times New Roman"/>
                <w:kern w:val="0"/>
                <w:sz w:val="20"/>
                <w:szCs w:val="20"/>
                <w:lang w:eastAsia="lt-LT"/>
                <w14:ligatures w14:val="none"/>
              </w:rPr>
              <w:t>Materialinių procesų valdymas ir apskaita</w:t>
            </w:r>
          </w:p>
        </w:tc>
        <w:tc>
          <w:tcPr>
            <w:tcW w:w="770" w:type="pct"/>
            <w:vAlign w:val="center"/>
          </w:tcPr>
          <w:p w14:paraId="756C8186" w14:textId="77777777" w:rsidR="00675C6A" w:rsidRPr="00F27A0B" w:rsidRDefault="00675C6A" w:rsidP="00DB7E4A">
            <w:pPr>
              <w:tabs>
                <w:tab w:val="left" w:pos="1134"/>
                <w:tab w:val="left" w:pos="1440"/>
              </w:tabs>
              <w:spacing w:after="0" w:line="240" w:lineRule="auto"/>
              <w:jc w:val="right"/>
              <w:rPr>
                <w:rFonts w:ascii="Times New Roman" w:eastAsia="Times New Roman" w:hAnsi="Times New Roman" w:cs="Times New Roman"/>
                <w:kern w:val="0"/>
                <w:sz w:val="20"/>
                <w:szCs w:val="20"/>
                <w:lang w:eastAsia="lt-LT"/>
                <w14:ligatures w14:val="none"/>
              </w:rPr>
            </w:pPr>
            <w:r w:rsidRPr="00F27A0B">
              <w:rPr>
                <w:rFonts w:ascii="Times New Roman" w:eastAsia="Times New Roman" w:hAnsi="Times New Roman" w:cs="Times New Roman"/>
                <w:kern w:val="0"/>
                <w:sz w:val="20"/>
                <w:szCs w:val="20"/>
                <w:lang w:eastAsia="lt-LT"/>
                <w14:ligatures w14:val="none"/>
              </w:rPr>
              <w:t>5</w:t>
            </w:r>
          </w:p>
        </w:tc>
      </w:tr>
      <w:tr w:rsidR="00F27A0B" w:rsidRPr="00F27A0B" w14:paraId="00758595" w14:textId="77777777" w:rsidTr="00CE2A86">
        <w:trPr>
          <w:trHeight w:val="269"/>
          <w:jc w:val="center"/>
        </w:trPr>
        <w:tc>
          <w:tcPr>
            <w:tcW w:w="4230" w:type="pct"/>
          </w:tcPr>
          <w:p w14:paraId="6B1502CC" w14:textId="77777777" w:rsidR="00675C6A" w:rsidRPr="00F27A0B" w:rsidDel="00A20079" w:rsidRDefault="00675C6A" w:rsidP="00675C6A">
            <w:pPr>
              <w:tabs>
                <w:tab w:val="left" w:pos="1134"/>
                <w:tab w:val="left" w:pos="1440"/>
              </w:tabs>
              <w:spacing w:after="0" w:line="240" w:lineRule="auto"/>
              <w:jc w:val="both"/>
              <w:rPr>
                <w:rFonts w:ascii="Times New Roman" w:eastAsia="Times New Roman" w:hAnsi="Times New Roman" w:cs="Times New Roman"/>
                <w:kern w:val="0"/>
                <w:sz w:val="20"/>
                <w:szCs w:val="20"/>
                <w:lang w:eastAsia="lt-LT"/>
                <w14:ligatures w14:val="none"/>
              </w:rPr>
            </w:pPr>
            <w:r w:rsidRPr="00F27A0B">
              <w:rPr>
                <w:rFonts w:ascii="Times New Roman" w:eastAsia="Times New Roman" w:hAnsi="Times New Roman" w:cs="Times New Roman"/>
                <w:kern w:val="0"/>
                <w:sz w:val="20"/>
                <w:szCs w:val="20"/>
                <w:lang w:eastAsia="lt-LT"/>
                <w14:ligatures w14:val="none"/>
              </w:rPr>
              <w:t>Ilgalaikio turto valdymas ir apskaita</w:t>
            </w:r>
          </w:p>
        </w:tc>
        <w:tc>
          <w:tcPr>
            <w:tcW w:w="770" w:type="pct"/>
            <w:vAlign w:val="center"/>
          </w:tcPr>
          <w:p w14:paraId="20192A39" w14:textId="77777777" w:rsidR="00675C6A" w:rsidRPr="00F27A0B" w:rsidRDefault="00675C6A" w:rsidP="00DB7E4A">
            <w:pPr>
              <w:tabs>
                <w:tab w:val="left" w:pos="1134"/>
                <w:tab w:val="left" w:pos="1440"/>
              </w:tabs>
              <w:spacing w:after="0" w:line="240" w:lineRule="auto"/>
              <w:jc w:val="right"/>
              <w:rPr>
                <w:rFonts w:ascii="Times New Roman" w:eastAsia="Times New Roman" w:hAnsi="Times New Roman" w:cs="Times New Roman"/>
                <w:kern w:val="0"/>
                <w:sz w:val="20"/>
                <w:szCs w:val="20"/>
                <w:lang w:eastAsia="lt-LT"/>
                <w14:ligatures w14:val="none"/>
              </w:rPr>
            </w:pPr>
            <w:r w:rsidRPr="00F27A0B">
              <w:rPr>
                <w:rFonts w:ascii="Times New Roman" w:eastAsia="Times New Roman" w:hAnsi="Times New Roman" w:cs="Times New Roman"/>
                <w:kern w:val="0"/>
                <w:sz w:val="20"/>
                <w:szCs w:val="20"/>
                <w:lang w:eastAsia="lt-LT"/>
                <w14:ligatures w14:val="none"/>
              </w:rPr>
              <w:t>1</w:t>
            </w:r>
          </w:p>
        </w:tc>
      </w:tr>
      <w:tr w:rsidR="00F27A0B" w:rsidRPr="00F27A0B" w14:paraId="6CD10E94" w14:textId="77777777" w:rsidTr="00CE2A86">
        <w:trPr>
          <w:trHeight w:val="116"/>
          <w:jc w:val="center"/>
        </w:trPr>
        <w:tc>
          <w:tcPr>
            <w:tcW w:w="4230" w:type="pct"/>
          </w:tcPr>
          <w:p w14:paraId="3792536F" w14:textId="77777777" w:rsidR="00675C6A" w:rsidRPr="00F27A0B" w:rsidDel="00A20079" w:rsidRDefault="00675C6A" w:rsidP="00675C6A">
            <w:pPr>
              <w:tabs>
                <w:tab w:val="left" w:pos="1134"/>
                <w:tab w:val="left" w:pos="1440"/>
              </w:tabs>
              <w:spacing w:after="0" w:line="240" w:lineRule="auto"/>
              <w:jc w:val="both"/>
              <w:rPr>
                <w:rFonts w:ascii="Times New Roman" w:eastAsia="Times New Roman" w:hAnsi="Times New Roman" w:cs="Times New Roman"/>
                <w:kern w:val="0"/>
                <w:sz w:val="20"/>
                <w:szCs w:val="20"/>
                <w:lang w:eastAsia="lt-LT"/>
                <w14:ligatures w14:val="none"/>
              </w:rPr>
            </w:pPr>
            <w:r w:rsidRPr="00F27A0B">
              <w:rPr>
                <w:rFonts w:ascii="Times New Roman" w:eastAsia="Times New Roman" w:hAnsi="Times New Roman" w:cs="Times New Roman"/>
                <w:kern w:val="0"/>
                <w:sz w:val="20"/>
                <w:szCs w:val="20"/>
                <w:lang w:eastAsia="lt-LT"/>
                <w14:ligatures w14:val="none"/>
              </w:rPr>
              <w:t>Sutarčių valdymas</w:t>
            </w:r>
          </w:p>
        </w:tc>
        <w:tc>
          <w:tcPr>
            <w:tcW w:w="770" w:type="pct"/>
            <w:vAlign w:val="center"/>
          </w:tcPr>
          <w:p w14:paraId="0397ACE9" w14:textId="77777777" w:rsidR="00675C6A" w:rsidRPr="00F27A0B" w:rsidRDefault="00675C6A" w:rsidP="00DB7E4A">
            <w:pPr>
              <w:tabs>
                <w:tab w:val="left" w:pos="1134"/>
                <w:tab w:val="left" w:pos="1440"/>
              </w:tabs>
              <w:spacing w:after="0" w:line="240" w:lineRule="auto"/>
              <w:jc w:val="right"/>
              <w:rPr>
                <w:rFonts w:ascii="Times New Roman" w:eastAsia="Times New Roman" w:hAnsi="Times New Roman" w:cs="Times New Roman"/>
                <w:kern w:val="0"/>
                <w:sz w:val="20"/>
                <w:szCs w:val="20"/>
                <w:lang w:eastAsia="lt-LT"/>
                <w14:ligatures w14:val="none"/>
              </w:rPr>
            </w:pPr>
            <w:r w:rsidRPr="00F27A0B">
              <w:rPr>
                <w:rFonts w:ascii="Times New Roman" w:eastAsia="Times New Roman" w:hAnsi="Times New Roman" w:cs="Times New Roman"/>
                <w:kern w:val="0"/>
                <w:sz w:val="20"/>
                <w:szCs w:val="20"/>
                <w:lang w:eastAsia="lt-LT"/>
                <w14:ligatures w14:val="none"/>
              </w:rPr>
              <w:t>1</w:t>
            </w:r>
          </w:p>
        </w:tc>
      </w:tr>
      <w:tr w:rsidR="00F27A0B" w:rsidRPr="00F27A0B" w14:paraId="2945001A" w14:textId="77777777" w:rsidTr="00CE2A86">
        <w:trPr>
          <w:trHeight w:val="116"/>
          <w:jc w:val="center"/>
        </w:trPr>
        <w:tc>
          <w:tcPr>
            <w:tcW w:w="4230" w:type="pct"/>
          </w:tcPr>
          <w:p w14:paraId="50C462BF" w14:textId="6CDD49CC" w:rsidR="0036287E" w:rsidRPr="00F27A0B" w:rsidRDefault="0036287E" w:rsidP="0036287E">
            <w:pPr>
              <w:tabs>
                <w:tab w:val="left" w:pos="1134"/>
                <w:tab w:val="left" w:pos="1440"/>
              </w:tabs>
              <w:spacing w:after="0" w:line="240" w:lineRule="auto"/>
              <w:jc w:val="both"/>
              <w:rPr>
                <w:rFonts w:ascii="Times New Roman" w:eastAsia="Times New Roman" w:hAnsi="Times New Roman" w:cs="Times New Roman"/>
                <w:kern w:val="0"/>
                <w:sz w:val="20"/>
                <w:szCs w:val="20"/>
                <w:lang w:eastAsia="lt-LT"/>
                <w14:ligatures w14:val="none"/>
              </w:rPr>
            </w:pPr>
            <w:proofErr w:type="spellStart"/>
            <w:r w:rsidRPr="00F27A0B">
              <w:rPr>
                <w:rFonts w:ascii="Times New Roman" w:eastAsia="Times New Roman" w:hAnsi="Times New Roman" w:cs="Times New Roman"/>
                <w:kern w:val="0"/>
                <w:sz w:val="20"/>
                <w:szCs w:val="20"/>
                <w:lang w:eastAsia="lt-LT"/>
                <w14:ligatures w14:val="none"/>
              </w:rPr>
              <w:t>i.SAF</w:t>
            </w:r>
            <w:proofErr w:type="spellEnd"/>
            <w:r w:rsidRPr="00F27A0B">
              <w:rPr>
                <w:rFonts w:ascii="Times New Roman" w:eastAsia="Times New Roman" w:hAnsi="Times New Roman" w:cs="Times New Roman"/>
                <w:kern w:val="0"/>
                <w:sz w:val="20"/>
                <w:szCs w:val="20"/>
                <w:lang w:eastAsia="lt-LT"/>
                <w14:ligatures w14:val="none"/>
              </w:rPr>
              <w:t xml:space="preserve"> posistemis, skirtas įmonės gaunamų ir išrašomų PVM sąskaitų faktūrų registrų duomenų tekimui</w:t>
            </w:r>
          </w:p>
        </w:tc>
        <w:tc>
          <w:tcPr>
            <w:tcW w:w="770" w:type="pct"/>
            <w:vAlign w:val="center"/>
          </w:tcPr>
          <w:p w14:paraId="190D2B5B" w14:textId="6A07F58E" w:rsidR="0036287E" w:rsidRPr="00F27A0B" w:rsidRDefault="00534841" w:rsidP="0036287E">
            <w:pPr>
              <w:tabs>
                <w:tab w:val="left" w:pos="1134"/>
                <w:tab w:val="left" w:pos="1440"/>
              </w:tabs>
              <w:spacing w:after="0" w:line="240" w:lineRule="auto"/>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sistemai</w:t>
            </w:r>
          </w:p>
        </w:tc>
      </w:tr>
      <w:tr w:rsidR="00F27A0B" w:rsidRPr="00F27A0B" w14:paraId="42F4BAA5" w14:textId="77777777" w:rsidTr="00CE2A86">
        <w:trPr>
          <w:trHeight w:val="116"/>
          <w:jc w:val="center"/>
        </w:trPr>
        <w:tc>
          <w:tcPr>
            <w:tcW w:w="4230" w:type="pct"/>
          </w:tcPr>
          <w:p w14:paraId="214C3BDE" w14:textId="00650170" w:rsidR="0036287E" w:rsidRPr="00F27A0B" w:rsidRDefault="0036287E" w:rsidP="0036287E">
            <w:pPr>
              <w:tabs>
                <w:tab w:val="left" w:pos="1134"/>
                <w:tab w:val="left" w:pos="1440"/>
              </w:tabs>
              <w:spacing w:after="0" w:line="240" w:lineRule="auto"/>
              <w:jc w:val="both"/>
              <w:rPr>
                <w:rFonts w:ascii="Times New Roman" w:eastAsia="Times New Roman" w:hAnsi="Times New Roman" w:cs="Times New Roman"/>
                <w:kern w:val="0"/>
                <w:sz w:val="20"/>
                <w:szCs w:val="20"/>
                <w:lang w:eastAsia="lt-LT"/>
                <w14:ligatures w14:val="none"/>
              </w:rPr>
            </w:pPr>
            <w:r w:rsidRPr="00F27A0B">
              <w:rPr>
                <w:rFonts w:ascii="Times New Roman" w:eastAsia="Times New Roman" w:hAnsi="Times New Roman" w:cs="Times New Roman"/>
                <w:kern w:val="0"/>
                <w:sz w:val="20"/>
                <w:szCs w:val="20"/>
                <w:lang w:eastAsia="lt-LT"/>
                <w14:ligatures w14:val="none"/>
              </w:rPr>
              <w:t>SAF-T duomenų bylos formavimas</w:t>
            </w:r>
          </w:p>
        </w:tc>
        <w:tc>
          <w:tcPr>
            <w:tcW w:w="770" w:type="pct"/>
            <w:vAlign w:val="center"/>
          </w:tcPr>
          <w:p w14:paraId="04A18194" w14:textId="4A18125E" w:rsidR="0036287E" w:rsidRPr="00F27A0B" w:rsidRDefault="00534841" w:rsidP="0036287E">
            <w:pPr>
              <w:tabs>
                <w:tab w:val="left" w:pos="1134"/>
                <w:tab w:val="left" w:pos="1440"/>
              </w:tabs>
              <w:spacing w:after="0" w:line="240" w:lineRule="auto"/>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sistemai</w:t>
            </w:r>
          </w:p>
        </w:tc>
      </w:tr>
      <w:tr w:rsidR="00F27A0B" w:rsidRPr="00F27A0B" w14:paraId="0E9D10F9" w14:textId="77777777" w:rsidTr="00CE2A86">
        <w:trPr>
          <w:trHeight w:val="116"/>
          <w:jc w:val="center"/>
        </w:trPr>
        <w:tc>
          <w:tcPr>
            <w:tcW w:w="4230" w:type="pct"/>
          </w:tcPr>
          <w:p w14:paraId="70605913" w14:textId="3DF4CF93" w:rsidR="0036287E" w:rsidRPr="00F27A0B" w:rsidRDefault="0036287E" w:rsidP="0036287E">
            <w:pPr>
              <w:tabs>
                <w:tab w:val="left" w:pos="1134"/>
                <w:tab w:val="left" w:pos="1440"/>
              </w:tabs>
              <w:spacing w:after="0" w:line="240" w:lineRule="auto"/>
              <w:jc w:val="both"/>
              <w:rPr>
                <w:rFonts w:ascii="Times New Roman" w:eastAsia="Times New Roman" w:hAnsi="Times New Roman" w:cs="Times New Roman"/>
                <w:kern w:val="0"/>
                <w:sz w:val="20"/>
                <w:szCs w:val="20"/>
                <w:lang w:eastAsia="lt-LT"/>
                <w14:ligatures w14:val="none"/>
              </w:rPr>
            </w:pPr>
            <w:r w:rsidRPr="00F27A0B">
              <w:rPr>
                <w:rFonts w:ascii="Times New Roman" w:eastAsia="Times New Roman" w:hAnsi="Times New Roman" w:cs="Times New Roman"/>
                <w:kern w:val="0"/>
                <w:sz w:val="20"/>
                <w:szCs w:val="20"/>
                <w:lang w:eastAsia="lt-LT"/>
                <w14:ligatures w14:val="none"/>
              </w:rPr>
              <w:t>Ryšys su bankine sistema [SEPA standartas]</w:t>
            </w:r>
          </w:p>
        </w:tc>
        <w:tc>
          <w:tcPr>
            <w:tcW w:w="770" w:type="pct"/>
            <w:vAlign w:val="center"/>
          </w:tcPr>
          <w:p w14:paraId="3B462F9B" w14:textId="18857F4F" w:rsidR="0036287E" w:rsidRPr="00F27A0B" w:rsidRDefault="00534841" w:rsidP="0036287E">
            <w:pPr>
              <w:tabs>
                <w:tab w:val="left" w:pos="1134"/>
                <w:tab w:val="left" w:pos="1440"/>
              </w:tabs>
              <w:spacing w:after="0" w:line="240" w:lineRule="auto"/>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sistemai</w:t>
            </w:r>
          </w:p>
        </w:tc>
      </w:tr>
      <w:tr w:rsidR="00F27A0B" w:rsidRPr="00F27A0B" w14:paraId="592FBEE0" w14:textId="77777777" w:rsidTr="00CE2A86">
        <w:trPr>
          <w:trHeight w:val="116"/>
          <w:jc w:val="center"/>
        </w:trPr>
        <w:tc>
          <w:tcPr>
            <w:tcW w:w="4230" w:type="pct"/>
          </w:tcPr>
          <w:p w14:paraId="21E9F353" w14:textId="2BFB7BC2" w:rsidR="0036287E" w:rsidRPr="00F27A0B" w:rsidRDefault="0036287E" w:rsidP="0036287E">
            <w:pPr>
              <w:tabs>
                <w:tab w:val="left" w:pos="1134"/>
                <w:tab w:val="left" w:pos="1440"/>
              </w:tabs>
              <w:spacing w:after="0" w:line="240" w:lineRule="auto"/>
              <w:jc w:val="both"/>
              <w:rPr>
                <w:rFonts w:ascii="Times New Roman" w:eastAsia="Times New Roman" w:hAnsi="Times New Roman" w:cs="Times New Roman"/>
                <w:kern w:val="0"/>
                <w:sz w:val="20"/>
                <w:szCs w:val="20"/>
                <w:lang w:eastAsia="lt-LT"/>
                <w14:ligatures w14:val="none"/>
              </w:rPr>
            </w:pPr>
            <w:r w:rsidRPr="00F27A0B">
              <w:rPr>
                <w:rFonts w:ascii="Times New Roman" w:eastAsia="Times New Roman" w:hAnsi="Times New Roman" w:cs="Times New Roman"/>
                <w:kern w:val="0"/>
                <w:sz w:val="20"/>
                <w:szCs w:val="20"/>
                <w:lang w:eastAsia="lt-LT"/>
                <w14:ligatures w14:val="none"/>
              </w:rPr>
              <w:t>Sąskaitų siuntimas el.</w:t>
            </w:r>
            <w:r w:rsidR="00534841">
              <w:rPr>
                <w:rFonts w:ascii="Times New Roman" w:eastAsia="Times New Roman" w:hAnsi="Times New Roman" w:cs="Times New Roman"/>
                <w:kern w:val="0"/>
                <w:sz w:val="20"/>
                <w:szCs w:val="20"/>
                <w:lang w:eastAsia="lt-LT"/>
                <w14:ligatures w14:val="none"/>
              </w:rPr>
              <w:t xml:space="preserve"> </w:t>
            </w:r>
            <w:r w:rsidRPr="00F27A0B">
              <w:rPr>
                <w:rFonts w:ascii="Times New Roman" w:eastAsia="Times New Roman" w:hAnsi="Times New Roman" w:cs="Times New Roman"/>
                <w:kern w:val="0"/>
                <w:sz w:val="20"/>
                <w:szCs w:val="20"/>
                <w:lang w:eastAsia="lt-LT"/>
                <w14:ligatures w14:val="none"/>
              </w:rPr>
              <w:t>paštu</w:t>
            </w:r>
          </w:p>
        </w:tc>
        <w:tc>
          <w:tcPr>
            <w:tcW w:w="770" w:type="pct"/>
            <w:vAlign w:val="center"/>
          </w:tcPr>
          <w:p w14:paraId="27288980" w14:textId="5471C766" w:rsidR="0036287E" w:rsidRPr="00F27A0B" w:rsidRDefault="00534841" w:rsidP="0036287E">
            <w:pPr>
              <w:tabs>
                <w:tab w:val="left" w:pos="1134"/>
                <w:tab w:val="left" w:pos="1440"/>
              </w:tabs>
              <w:spacing w:after="0" w:line="240" w:lineRule="auto"/>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sistemai</w:t>
            </w:r>
          </w:p>
        </w:tc>
      </w:tr>
      <w:tr w:rsidR="00F27A0B" w:rsidRPr="00F27A0B" w14:paraId="3CADA81D" w14:textId="77777777" w:rsidTr="00CE2A86">
        <w:trPr>
          <w:trHeight w:val="116"/>
          <w:jc w:val="center"/>
        </w:trPr>
        <w:tc>
          <w:tcPr>
            <w:tcW w:w="5000" w:type="pct"/>
            <w:gridSpan w:val="2"/>
            <w:shd w:val="clear" w:color="auto" w:fill="F2F2F2"/>
          </w:tcPr>
          <w:p w14:paraId="572B8C2E" w14:textId="475BD7D5" w:rsidR="0036287E" w:rsidRPr="00F27A0B" w:rsidRDefault="0036287E" w:rsidP="0036287E">
            <w:pPr>
              <w:tabs>
                <w:tab w:val="left" w:pos="1134"/>
                <w:tab w:val="left" w:pos="1440"/>
              </w:tabs>
              <w:spacing w:after="0" w:line="240" w:lineRule="auto"/>
              <w:rPr>
                <w:rFonts w:ascii="Times New Roman" w:eastAsia="Times New Roman" w:hAnsi="Times New Roman" w:cs="Times New Roman"/>
                <w:b/>
                <w:bCs/>
                <w:kern w:val="0"/>
                <w:sz w:val="20"/>
                <w:szCs w:val="20"/>
                <w:lang w:eastAsia="lt-LT"/>
                <w14:ligatures w14:val="none"/>
              </w:rPr>
            </w:pPr>
            <w:proofErr w:type="spellStart"/>
            <w:r w:rsidRPr="00F27A0B">
              <w:rPr>
                <w:rFonts w:ascii="Times New Roman" w:eastAsia="Times New Roman" w:hAnsi="Times New Roman" w:cs="Times New Roman"/>
                <w:b/>
                <w:bCs/>
                <w:kern w:val="0"/>
                <w:sz w:val="20"/>
                <w:szCs w:val="20"/>
                <w:lang w:eastAsia="lt-LT"/>
                <w14:ligatures w14:val="none"/>
              </w:rPr>
              <w:t>Profit</w:t>
            </w:r>
            <w:proofErr w:type="spellEnd"/>
            <w:r w:rsidRPr="00F27A0B">
              <w:rPr>
                <w:rFonts w:ascii="Times New Roman" w:eastAsia="Times New Roman" w:hAnsi="Times New Roman" w:cs="Times New Roman"/>
                <w:b/>
                <w:bCs/>
                <w:kern w:val="0"/>
                <w:sz w:val="20"/>
                <w:szCs w:val="20"/>
                <w:lang w:eastAsia="lt-LT"/>
                <w14:ligatures w14:val="none"/>
              </w:rPr>
              <w:t>-WEB sistema (Autorinis palaikymas) (iki 400 darbo sutarčių)</w:t>
            </w:r>
          </w:p>
        </w:tc>
      </w:tr>
      <w:tr w:rsidR="00F27A0B" w:rsidRPr="00F27A0B" w14:paraId="797B1D34" w14:textId="77777777" w:rsidTr="00CE2A86">
        <w:trPr>
          <w:trHeight w:val="100"/>
          <w:jc w:val="center"/>
        </w:trPr>
        <w:tc>
          <w:tcPr>
            <w:tcW w:w="4230" w:type="pct"/>
          </w:tcPr>
          <w:p w14:paraId="6D172D7C" w14:textId="77777777" w:rsidR="0036287E" w:rsidRPr="00F27A0B" w:rsidDel="00A20079" w:rsidRDefault="0036287E" w:rsidP="0036287E">
            <w:pPr>
              <w:tabs>
                <w:tab w:val="left" w:pos="1134"/>
                <w:tab w:val="left" w:pos="1440"/>
              </w:tabs>
              <w:spacing w:after="0" w:line="240" w:lineRule="auto"/>
              <w:jc w:val="both"/>
              <w:rPr>
                <w:rFonts w:ascii="Times New Roman" w:eastAsia="Times New Roman" w:hAnsi="Times New Roman" w:cs="Times New Roman"/>
                <w:kern w:val="0"/>
                <w:sz w:val="20"/>
                <w:szCs w:val="20"/>
                <w:lang w:eastAsia="lt-LT"/>
                <w14:ligatures w14:val="none"/>
              </w:rPr>
            </w:pPr>
            <w:r w:rsidRPr="00F27A0B">
              <w:rPr>
                <w:rFonts w:ascii="Times New Roman" w:eastAsia="Times New Roman" w:hAnsi="Times New Roman" w:cs="Times New Roman"/>
                <w:kern w:val="0"/>
                <w:sz w:val="20"/>
                <w:szCs w:val="20"/>
                <w:lang w:eastAsia="lt-LT"/>
                <w14:ligatures w14:val="none"/>
              </w:rPr>
              <w:t>Personalo valdymas</w:t>
            </w:r>
          </w:p>
        </w:tc>
        <w:tc>
          <w:tcPr>
            <w:tcW w:w="770" w:type="pct"/>
            <w:vAlign w:val="center"/>
          </w:tcPr>
          <w:p w14:paraId="2D38DCCB" w14:textId="77777777" w:rsidR="0036287E" w:rsidRPr="00F27A0B" w:rsidRDefault="0036287E" w:rsidP="0036287E">
            <w:pPr>
              <w:tabs>
                <w:tab w:val="left" w:pos="1134"/>
                <w:tab w:val="left" w:pos="1440"/>
              </w:tabs>
              <w:spacing w:after="0" w:line="240" w:lineRule="auto"/>
              <w:jc w:val="right"/>
              <w:rPr>
                <w:rFonts w:ascii="Times New Roman" w:eastAsia="Times New Roman" w:hAnsi="Times New Roman" w:cs="Times New Roman"/>
                <w:kern w:val="0"/>
                <w:sz w:val="20"/>
                <w:szCs w:val="20"/>
                <w:lang w:eastAsia="lt-LT"/>
                <w14:ligatures w14:val="none"/>
              </w:rPr>
            </w:pPr>
            <w:r w:rsidRPr="00F27A0B">
              <w:rPr>
                <w:rFonts w:ascii="Times New Roman" w:eastAsia="Times New Roman" w:hAnsi="Times New Roman" w:cs="Times New Roman"/>
                <w:kern w:val="0"/>
                <w:sz w:val="20"/>
                <w:szCs w:val="20"/>
                <w:lang w:eastAsia="lt-LT"/>
                <w14:ligatures w14:val="none"/>
              </w:rPr>
              <w:t>1</w:t>
            </w:r>
          </w:p>
        </w:tc>
      </w:tr>
      <w:tr w:rsidR="00F27A0B" w:rsidRPr="00F27A0B" w14:paraId="59E4EC1F" w14:textId="77777777" w:rsidTr="00CE2A86">
        <w:trPr>
          <w:trHeight w:val="362"/>
          <w:jc w:val="center"/>
        </w:trPr>
        <w:tc>
          <w:tcPr>
            <w:tcW w:w="4230" w:type="pct"/>
          </w:tcPr>
          <w:p w14:paraId="031C3C58" w14:textId="77777777" w:rsidR="0036287E" w:rsidRPr="00F27A0B" w:rsidDel="00A20079" w:rsidRDefault="0036287E" w:rsidP="0036287E">
            <w:pPr>
              <w:tabs>
                <w:tab w:val="left" w:pos="1134"/>
                <w:tab w:val="left" w:pos="1440"/>
              </w:tabs>
              <w:spacing w:after="0" w:line="240" w:lineRule="auto"/>
              <w:jc w:val="both"/>
              <w:rPr>
                <w:rFonts w:ascii="Times New Roman" w:eastAsia="Times New Roman" w:hAnsi="Times New Roman" w:cs="Times New Roman"/>
                <w:kern w:val="0"/>
                <w:sz w:val="20"/>
                <w:szCs w:val="20"/>
                <w:lang w:eastAsia="lt-LT"/>
                <w14:ligatures w14:val="none"/>
              </w:rPr>
            </w:pPr>
            <w:r w:rsidRPr="00F27A0B">
              <w:rPr>
                <w:rFonts w:ascii="Times New Roman" w:eastAsia="Times New Roman" w:hAnsi="Times New Roman" w:cs="Times New Roman"/>
                <w:kern w:val="0"/>
                <w:sz w:val="20"/>
                <w:szCs w:val="20"/>
                <w:lang w:eastAsia="lt-LT"/>
                <w14:ligatures w14:val="none"/>
              </w:rPr>
              <w:t>Automatizuota įsakymų apskaita</w:t>
            </w:r>
          </w:p>
        </w:tc>
        <w:tc>
          <w:tcPr>
            <w:tcW w:w="770" w:type="pct"/>
            <w:vAlign w:val="center"/>
          </w:tcPr>
          <w:p w14:paraId="6D43B789" w14:textId="77777777" w:rsidR="0036287E" w:rsidRPr="00F27A0B" w:rsidRDefault="0036287E" w:rsidP="0036287E">
            <w:pPr>
              <w:tabs>
                <w:tab w:val="left" w:pos="1134"/>
                <w:tab w:val="left" w:pos="1440"/>
              </w:tabs>
              <w:spacing w:after="0" w:line="240" w:lineRule="auto"/>
              <w:jc w:val="right"/>
              <w:rPr>
                <w:rFonts w:ascii="Times New Roman" w:eastAsia="Times New Roman" w:hAnsi="Times New Roman" w:cs="Times New Roman"/>
                <w:kern w:val="0"/>
                <w:sz w:val="20"/>
                <w:szCs w:val="20"/>
                <w:lang w:eastAsia="lt-LT"/>
                <w14:ligatures w14:val="none"/>
              </w:rPr>
            </w:pPr>
            <w:r w:rsidRPr="00F27A0B">
              <w:rPr>
                <w:rFonts w:ascii="Times New Roman" w:eastAsia="Times New Roman" w:hAnsi="Times New Roman" w:cs="Times New Roman"/>
                <w:kern w:val="0"/>
                <w:sz w:val="20"/>
                <w:szCs w:val="20"/>
                <w:lang w:eastAsia="lt-LT"/>
                <w14:ligatures w14:val="none"/>
              </w:rPr>
              <w:t>1</w:t>
            </w:r>
          </w:p>
        </w:tc>
      </w:tr>
      <w:tr w:rsidR="00F27A0B" w:rsidRPr="00F27A0B" w14:paraId="5FFFAAF1" w14:textId="77777777" w:rsidTr="00CE2A86">
        <w:trPr>
          <w:trHeight w:val="362"/>
          <w:jc w:val="center"/>
        </w:trPr>
        <w:tc>
          <w:tcPr>
            <w:tcW w:w="4230" w:type="pct"/>
          </w:tcPr>
          <w:p w14:paraId="082D2F83" w14:textId="77777777" w:rsidR="0036287E" w:rsidRPr="00F27A0B" w:rsidRDefault="0036287E" w:rsidP="0036287E">
            <w:pPr>
              <w:tabs>
                <w:tab w:val="left" w:pos="1134"/>
                <w:tab w:val="left" w:pos="1440"/>
              </w:tabs>
              <w:spacing w:after="0" w:line="240" w:lineRule="auto"/>
              <w:jc w:val="both"/>
              <w:rPr>
                <w:rFonts w:ascii="Times New Roman" w:eastAsia="Times New Roman" w:hAnsi="Times New Roman" w:cs="Times New Roman"/>
                <w:kern w:val="0"/>
                <w:sz w:val="20"/>
                <w:szCs w:val="20"/>
                <w:lang w:eastAsia="lt-LT"/>
                <w14:ligatures w14:val="none"/>
              </w:rPr>
            </w:pPr>
            <w:r w:rsidRPr="00F27A0B">
              <w:rPr>
                <w:rFonts w:ascii="Times New Roman" w:eastAsia="Times New Roman" w:hAnsi="Times New Roman" w:cs="Times New Roman"/>
                <w:kern w:val="0"/>
                <w:sz w:val="20"/>
                <w:szCs w:val="20"/>
                <w:lang w:eastAsia="lt-LT"/>
                <w14:ligatures w14:val="none"/>
              </w:rPr>
              <w:t>Darbo užmokesčio apskaita:</w:t>
            </w:r>
          </w:p>
          <w:p w14:paraId="26509179" w14:textId="77777777" w:rsidR="0036287E" w:rsidRPr="00F27A0B" w:rsidRDefault="0036287E" w:rsidP="0036287E">
            <w:pPr>
              <w:tabs>
                <w:tab w:val="left" w:pos="1134"/>
                <w:tab w:val="left" w:pos="1440"/>
              </w:tabs>
              <w:spacing w:after="0" w:line="240" w:lineRule="auto"/>
              <w:jc w:val="both"/>
              <w:rPr>
                <w:rFonts w:ascii="Times New Roman" w:eastAsia="Times New Roman" w:hAnsi="Times New Roman" w:cs="Times New Roman"/>
                <w:kern w:val="0"/>
                <w:sz w:val="20"/>
                <w:szCs w:val="20"/>
                <w:lang w:eastAsia="lt-LT"/>
                <w14:ligatures w14:val="none"/>
              </w:rPr>
            </w:pPr>
            <w:r w:rsidRPr="00F27A0B">
              <w:rPr>
                <w:rFonts w:ascii="Times New Roman" w:eastAsia="Times New Roman" w:hAnsi="Times New Roman" w:cs="Times New Roman"/>
                <w:kern w:val="0"/>
                <w:sz w:val="20"/>
                <w:szCs w:val="20"/>
                <w:lang w:eastAsia="lt-LT"/>
                <w14:ligatures w14:val="none"/>
              </w:rPr>
              <w:t xml:space="preserve">Ryšys su finansinės apskaitos sistema </w:t>
            </w:r>
            <w:proofErr w:type="spellStart"/>
            <w:r w:rsidRPr="00F27A0B">
              <w:rPr>
                <w:rFonts w:ascii="Times New Roman" w:eastAsia="Times New Roman" w:hAnsi="Times New Roman" w:cs="Times New Roman"/>
                <w:kern w:val="0"/>
                <w:sz w:val="20"/>
                <w:szCs w:val="20"/>
                <w:lang w:eastAsia="lt-LT"/>
                <w14:ligatures w14:val="none"/>
              </w:rPr>
              <w:t>Profit</w:t>
            </w:r>
            <w:proofErr w:type="spellEnd"/>
            <w:r w:rsidRPr="00F27A0B">
              <w:rPr>
                <w:rFonts w:ascii="Times New Roman" w:eastAsia="Times New Roman" w:hAnsi="Times New Roman" w:cs="Times New Roman"/>
                <w:kern w:val="0"/>
                <w:sz w:val="20"/>
                <w:szCs w:val="20"/>
                <w:lang w:eastAsia="lt-LT"/>
                <w14:ligatures w14:val="none"/>
              </w:rPr>
              <w:t>-W</w:t>
            </w:r>
          </w:p>
          <w:p w14:paraId="1CCBE801" w14:textId="77777777" w:rsidR="0036287E" w:rsidRPr="00F27A0B" w:rsidRDefault="0036287E" w:rsidP="0036287E">
            <w:pPr>
              <w:tabs>
                <w:tab w:val="left" w:pos="1134"/>
                <w:tab w:val="left" w:pos="1440"/>
              </w:tabs>
              <w:spacing w:after="0" w:line="240" w:lineRule="auto"/>
              <w:jc w:val="both"/>
              <w:rPr>
                <w:rFonts w:ascii="Times New Roman" w:eastAsia="Times New Roman" w:hAnsi="Times New Roman" w:cs="Times New Roman"/>
                <w:kern w:val="0"/>
                <w:sz w:val="20"/>
                <w:szCs w:val="20"/>
                <w:lang w:eastAsia="lt-LT"/>
                <w14:ligatures w14:val="none"/>
              </w:rPr>
            </w:pPr>
            <w:r w:rsidRPr="00F27A0B">
              <w:rPr>
                <w:rFonts w:ascii="Times New Roman" w:eastAsia="Times New Roman" w:hAnsi="Times New Roman" w:cs="Times New Roman"/>
                <w:kern w:val="0"/>
                <w:sz w:val="20"/>
                <w:szCs w:val="20"/>
                <w:lang w:eastAsia="lt-LT"/>
                <w14:ligatures w14:val="none"/>
              </w:rPr>
              <w:t>Ryšys su bankine sistema (SEPA standartas)</w:t>
            </w:r>
          </w:p>
          <w:p w14:paraId="4EF3C6D0" w14:textId="77777777" w:rsidR="0036287E" w:rsidRPr="00F27A0B" w:rsidRDefault="0036287E" w:rsidP="0036287E">
            <w:pPr>
              <w:tabs>
                <w:tab w:val="left" w:pos="1134"/>
                <w:tab w:val="left" w:pos="1440"/>
              </w:tabs>
              <w:spacing w:after="0" w:line="240" w:lineRule="auto"/>
              <w:jc w:val="both"/>
              <w:rPr>
                <w:rFonts w:ascii="Times New Roman" w:eastAsia="Times New Roman" w:hAnsi="Times New Roman" w:cs="Times New Roman"/>
                <w:kern w:val="0"/>
                <w:sz w:val="20"/>
                <w:szCs w:val="20"/>
                <w:lang w:eastAsia="lt-LT"/>
                <w14:ligatures w14:val="none"/>
              </w:rPr>
            </w:pPr>
            <w:r w:rsidRPr="00F27A0B">
              <w:rPr>
                <w:rFonts w:ascii="Times New Roman" w:eastAsia="Times New Roman" w:hAnsi="Times New Roman" w:cs="Times New Roman"/>
                <w:kern w:val="0"/>
                <w:sz w:val="20"/>
                <w:szCs w:val="20"/>
                <w:lang w:eastAsia="lt-LT"/>
                <w14:ligatures w14:val="none"/>
              </w:rPr>
              <w:t>Kaštų centrai</w:t>
            </w:r>
          </w:p>
          <w:p w14:paraId="63CC7C8A" w14:textId="77777777" w:rsidR="0036287E" w:rsidRPr="00F27A0B" w:rsidRDefault="0036287E" w:rsidP="0036287E">
            <w:pPr>
              <w:tabs>
                <w:tab w:val="left" w:pos="1134"/>
                <w:tab w:val="left" w:pos="1440"/>
              </w:tabs>
              <w:spacing w:after="0" w:line="240" w:lineRule="auto"/>
              <w:jc w:val="both"/>
              <w:rPr>
                <w:rFonts w:ascii="Times New Roman" w:eastAsia="Times New Roman" w:hAnsi="Times New Roman" w:cs="Times New Roman"/>
                <w:kern w:val="0"/>
                <w:sz w:val="20"/>
                <w:szCs w:val="20"/>
                <w:lang w:eastAsia="lt-LT"/>
                <w14:ligatures w14:val="none"/>
              </w:rPr>
            </w:pPr>
            <w:r w:rsidRPr="00F27A0B">
              <w:rPr>
                <w:rFonts w:ascii="Times New Roman" w:eastAsia="Times New Roman" w:hAnsi="Times New Roman" w:cs="Times New Roman"/>
                <w:kern w:val="0"/>
                <w:sz w:val="20"/>
                <w:szCs w:val="20"/>
                <w:lang w:eastAsia="lt-LT"/>
                <w14:ligatures w14:val="none"/>
              </w:rPr>
              <w:t>Nedarbingumo lapelių ir apdraustųjų asmenų įmokų importas iš SODRA XML failo.</w:t>
            </w:r>
          </w:p>
          <w:p w14:paraId="3E433AA7" w14:textId="5D52330E" w:rsidR="0036287E" w:rsidRPr="00F27A0B" w:rsidRDefault="0036287E" w:rsidP="0036287E">
            <w:pPr>
              <w:tabs>
                <w:tab w:val="left" w:pos="1134"/>
                <w:tab w:val="left" w:pos="1440"/>
              </w:tabs>
              <w:spacing w:after="0" w:line="240" w:lineRule="auto"/>
              <w:jc w:val="both"/>
              <w:rPr>
                <w:rFonts w:ascii="Times New Roman" w:eastAsia="Times New Roman" w:hAnsi="Times New Roman" w:cs="Times New Roman"/>
                <w:kern w:val="0"/>
                <w:sz w:val="20"/>
                <w:szCs w:val="20"/>
                <w:lang w:eastAsia="lt-LT"/>
                <w14:ligatures w14:val="none"/>
              </w:rPr>
            </w:pPr>
            <w:r w:rsidRPr="00F27A0B">
              <w:rPr>
                <w:rFonts w:ascii="Times New Roman" w:eastAsia="Times New Roman" w:hAnsi="Times New Roman" w:cs="Times New Roman"/>
                <w:kern w:val="0"/>
                <w:sz w:val="20"/>
                <w:szCs w:val="20"/>
                <w:lang w:eastAsia="lt-LT"/>
                <w14:ligatures w14:val="none"/>
              </w:rPr>
              <w:t>Apdraustųjų asmenų įmokų tarifų importas iš SODRA</w:t>
            </w:r>
          </w:p>
        </w:tc>
        <w:tc>
          <w:tcPr>
            <w:tcW w:w="770" w:type="pct"/>
            <w:vAlign w:val="center"/>
          </w:tcPr>
          <w:p w14:paraId="342DE6E5" w14:textId="77777777" w:rsidR="0036287E" w:rsidRPr="00F27A0B" w:rsidRDefault="0036287E" w:rsidP="0036287E">
            <w:pPr>
              <w:tabs>
                <w:tab w:val="left" w:pos="1134"/>
                <w:tab w:val="left" w:pos="1440"/>
              </w:tabs>
              <w:spacing w:after="0" w:line="240" w:lineRule="auto"/>
              <w:jc w:val="right"/>
              <w:rPr>
                <w:rFonts w:ascii="Times New Roman" w:eastAsia="Times New Roman" w:hAnsi="Times New Roman" w:cs="Times New Roman"/>
                <w:kern w:val="0"/>
                <w:sz w:val="20"/>
                <w:szCs w:val="20"/>
                <w:lang w:eastAsia="lt-LT"/>
                <w14:ligatures w14:val="none"/>
              </w:rPr>
            </w:pPr>
            <w:r w:rsidRPr="00F27A0B">
              <w:rPr>
                <w:rFonts w:ascii="Times New Roman" w:eastAsia="Times New Roman" w:hAnsi="Times New Roman" w:cs="Times New Roman"/>
                <w:kern w:val="0"/>
                <w:sz w:val="20"/>
                <w:szCs w:val="20"/>
                <w:lang w:eastAsia="lt-LT"/>
                <w14:ligatures w14:val="none"/>
              </w:rPr>
              <w:t>1</w:t>
            </w:r>
          </w:p>
        </w:tc>
      </w:tr>
      <w:tr w:rsidR="00F27A0B" w:rsidRPr="00F27A0B" w14:paraId="744732B5" w14:textId="77777777" w:rsidTr="00CE2A86">
        <w:trPr>
          <w:trHeight w:val="349"/>
          <w:jc w:val="center"/>
        </w:trPr>
        <w:tc>
          <w:tcPr>
            <w:tcW w:w="4230" w:type="pct"/>
          </w:tcPr>
          <w:p w14:paraId="6E4DD1E4" w14:textId="77777777" w:rsidR="0036287E" w:rsidRPr="00F27A0B" w:rsidDel="00A20079" w:rsidRDefault="0036287E" w:rsidP="0036287E">
            <w:pPr>
              <w:tabs>
                <w:tab w:val="left" w:pos="1134"/>
                <w:tab w:val="left" w:pos="1440"/>
              </w:tabs>
              <w:spacing w:after="0" w:line="240" w:lineRule="auto"/>
              <w:jc w:val="both"/>
              <w:rPr>
                <w:rFonts w:ascii="Times New Roman" w:eastAsia="Times New Roman" w:hAnsi="Times New Roman" w:cs="Times New Roman"/>
                <w:kern w:val="0"/>
                <w:sz w:val="20"/>
                <w:szCs w:val="20"/>
                <w:lang w:eastAsia="lt-LT"/>
                <w14:ligatures w14:val="none"/>
              </w:rPr>
            </w:pPr>
            <w:r w:rsidRPr="00F27A0B">
              <w:rPr>
                <w:rFonts w:ascii="Times New Roman" w:eastAsia="Times New Roman" w:hAnsi="Times New Roman" w:cs="Times New Roman"/>
                <w:kern w:val="0"/>
                <w:sz w:val="20"/>
                <w:szCs w:val="20"/>
                <w:lang w:eastAsia="lt-LT"/>
                <w14:ligatures w14:val="none"/>
              </w:rPr>
              <w:t>Darbo laiko apskaita (tabeliai), darbo grafikai (suminė)</w:t>
            </w:r>
          </w:p>
        </w:tc>
        <w:tc>
          <w:tcPr>
            <w:tcW w:w="770" w:type="pct"/>
            <w:vAlign w:val="center"/>
          </w:tcPr>
          <w:p w14:paraId="3A79F8B6" w14:textId="77777777" w:rsidR="0036287E" w:rsidRPr="00F27A0B" w:rsidRDefault="0036287E" w:rsidP="0036287E">
            <w:pPr>
              <w:tabs>
                <w:tab w:val="left" w:pos="1134"/>
                <w:tab w:val="left" w:pos="1440"/>
              </w:tabs>
              <w:spacing w:after="0" w:line="240" w:lineRule="auto"/>
              <w:jc w:val="right"/>
              <w:rPr>
                <w:rFonts w:ascii="Times New Roman" w:eastAsia="Times New Roman" w:hAnsi="Times New Roman" w:cs="Times New Roman"/>
                <w:kern w:val="0"/>
                <w:sz w:val="20"/>
                <w:szCs w:val="20"/>
                <w:lang w:eastAsia="lt-LT"/>
                <w14:ligatures w14:val="none"/>
              </w:rPr>
            </w:pPr>
            <w:r w:rsidRPr="00F27A0B">
              <w:rPr>
                <w:rFonts w:ascii="Times New Roman" w:eastAsia="Times New Roman" w:hAnsi="Times New Roman" w:cs="Times New Roman"/>
                <w:kern w:val="0"/>
                <w:sz w:val="20"/>
                <w:szCs w:val="20"/>
                <w:lang w:eastAsia="lt-LT"/>
                <w14:ligatures w14:val="none"/>
              </w:rPr>
              <w:t>9</w:t>
            </w:r>
          </w:p>
        </w:tc>
      </w:tr>
      <w:tr w:rsidR="00F27A0B" w:rsidRPr="00F27A0B" w14:paraId="7359CD30" w14:textId="77777777" w:rsidTr="00CE2A86">
        <w:trPr>
          <w:trHeight w:val="364"/>
          <w:jc w:val="center"/>
        </w:trPr>
        <w:tc>
          <w:tcPr>
            <w:tcW w:w="4230" w:type="pct"/>
          </w:tcPr>
          <w:p w14:paraId="6A714CBA" w14:textId="77777777" w:rsidR="0036287E" w:rsidRPr="00F27A0B" w:rsidDel="00A20079" w:rsidRDefault="0036287E" w:rsidP="0036287E">
            <w:pPr>
              <w:tabs>
                <w:tab w:val="left" w:pos="1134"/>
                <w:tab w:val="left" w:pos="1440"/>
              </w:tabs>
              <w:spacing w:after="0" w:line="240" w:lineRule="auto"/>
              <w:jc w:val="both"/>
              <w:rPr>
                <w:rFonts w:ascii="Times New Roman" w:eastAsia="Times New Roman" w:hAnsi="Times New Roman" w:cs="Times New Roman"/>
                <w:kern w:val="0"/>
                <w:sz w:val="20"/>
                <w:szCs w:val="20"/>
                <w:lang w:eastAsia="lt-LT"/>
                <w14:ligatures w14:val="none"/>
              </w:rPr>
            </w:pPr>
            <w:r w:rsidRPr="00F27A0B">
              <w:rPr>
                <w:rFonts w:ascii="Times New Roman" w:eastAsia="Times New Roman" w:hAnsi="Times New Roman" w:cs="Times New Roman"/>
                <w:kern w:val="0"/>
                <w:sz w:val="20"/>
                <w:szCs w:val="20"/>
                <w:lang w:eastAsia="lt-LT"/>
                <w14:ligatures w14:val="none"/>
              </w:rPr>
              <w:t>Darbuotojų savitarna (peržiūra)</w:t>
            </w:r>
          </w:p>
        </w:tc>
        <w:tc>
          <w:tcPr>
            <w:tcW w:w="770" w:type="pct"/>
            <w:vAlign w:val="center"/>
          </w:tcPr>
          <w:p w14:paraId="179968E5" w14:textId="77777777" w:rsidR="0036287E" w:rsidRPr="00F27A0B" w:rsidRDefault="0036287E" w:rsidP="0036287E">
            <w:pPr>
              <w:tabs>
                <w:tab w:val="left" w:pos="1134"/>
                <w:tab w:val="left" w:pos="1440"/>
              </w:tabs>
              <w:spacing w:after="0" w:line="240" w:lineRule="auto"/>
              <w:jc w:val="right"/>
              <w:rPr>
                <w:rFonts w:ascii="Times New Roman" w:eastAsia="Times New Roman" w:hAnsi="Times New Roman" w:cs="Times New Roman"/>
                <w:kern w:val="0"/>
                <w:sz w:val="20"/>
                <w:szCs w:val="20"/>
                <w:lang w:eastAsia="lt-LT"/>
                <w14:ligatures w14:val="none"/>
              </w:rPr>
            </w:pPr>
            <w:r w:rsidRPr="00F27A0B">
              <w:rPr>
                <w:rFonts w:ascii="Times New Roman" w:eastAsia="Times New Roman" w:hAnsi="Times New Roman" w:cs="Times New Roman"/>
                <w:kern w:val="0"/>
                <w:sz w:val="20"/>
                <w:szCs w:val="20"/>
                <w:lang w:eastAsia="lt-LT"/>
                <w14:ligatures w14:val="none"/>
              </w:rPr>
              <w:t>Iki 260</w:t>
            </w:r>
          </w:p>
        </w:tc>
      </w:tr>
      <w:tr w:rsidR="00F27A0B" w:rsidRPr="00F27A0B" w14:paraId="0ADDE43C" w14:textId="77777777" w:rsidTr="00CE2A86">
        <w:trPr>
          <w:trHeight w:val="48"/>
          <w:jc w:val="center"/>
        </w:trPr>
        <w:tc>
          <w:tcPr>
            <w:tcW w:w="4230" w:type="pct"/>
          </w:tcPr>
          <w:p w14:paraId="5721ACE3" w14:textId="77777777" w:rsidR="0036287E" w:rsidRPr="00F27A0B" w:rsidDel="00A20079" w:rsidRDefault="0036287E" w:rsidP="0036287E">
            <w:pPr>
              <w:tabs>
                <w:tab w:val="left" w:pos="1134"/>
                <w:tab w:val="left" w:pos="1440"/>
              </w:tabs>
              <w:spacing w:after="0" w:line="240" w:lineRule="auto"/>
              <w:jc w:val="both"/>
              <w:rPr>
                <w:rFonts w:ascii="Times New Roman" w:eastAsia="Times New Roman" w:hAnsi="Times New Roman" w:cs="Times New Roman"/>
                <w:kern w:val="0"/>
                <w:sz w:val="20"/>
                <w:szCs w:val="20"/>
                <w:lang w:eastAsia="lt-LT"/>
                <w14:ligatures w14:val="none"/>
              </w:rPr>
            </w:pPr>
            <w:r w:rsidRPr="00F27A0B">
              <w:rPr>
                <w:rFonts w:ascii="Times New Roman" w:eastAsia="Times New Roman" w:hAnsi="Times New Roman" w:cs="Times New Roman"/>
                <w:kern w:val="0"/>
                <w:sz w:val="20"/>
                <w:szCs w:val="20"/>
                <w:lang w:eastAsia="lt-LT"/>
                <w14:ligatures w14:val="none"/>
              </w:rPr>
              <w:t>Prašymai/Pasiūlymai</w:t>
            </w:r>
          </w:p>
        </w:tc>
        <w:tc>
          <w:tcPr>
            <w:tcW w:w="770" w:type="pct"/>
            <w:vAlign w:val="center"/>
          </w:tcPr>
          <w:p w14:paraId="41F26372" w14:textId="77777777" w:rsidR="0036287E" w:rsidRPr="00F27A0B" w:rsidRDefault="0036287E" w:rsidP="0036287E">
            <w:pPr>
              <w:tabs>
                <w:tab w:val="left" w:pos="1134"/>
                <w:tab w:val="left" w:pos="1440"/>
              </w:tabs>
              <w:spacing w:after="0" w:line="240" w:lineRule="auto"/>
              <w:jc w:val="right"/>
              <w:rPr>
                <w:rFonts w:ascii="Times New Roman" w:eastAsia="Times New Roman" w:hAnsi="Times New Roman" w:cs="Times New Roman"/>
                <w:kern w:val="0"/>
                <w:sz w:val="20"/>
                <w:szCs w:val="20"/>
                <w:lang w:eastAsia="lt-LT"/>
                <w14:ligatures w14:val="none"/>
              </w:rPr>
            </w:pPr>
            <w:r w:rsidRPr="00F27A0B">
              <w:rPr>
                <w:rFonts w:ascii="Times New Roman" w:eastAsia="Times New Roman" w:hAnsi="Times New Roman" w:cs="Times New Roman"/>
                <w:kern w:val="0"/>
                <w:sz w:val="20"/>
                <w:szCs w:val="20"/>
                <w:lang w:eastAsia="lt-LT"/>
                <w14:ligatures w14:val="none"/>
              </w:rPr>
              <w:t>Iki 260</w:t>
            </w:r>
          </w:p>
        </w:tc>
      </w:tr>
      <w:tr w:rsidR="00F27A0B" w:rsidRPr="00F27A0B" w14:paraId="14D0798C" w14:textId="77777777" w:rsidTr="00CE2A86">
        <w:trPr>
          <w:trHeight w:val="48"/>
          <w:jc w:val="center"/>
        </w:trPr>
        <w:tc>
          <w:tcPr>
            <w:tcW w:w="4230" w:type="pct"/>
          </w:tcPr>
          <w:p w14:paraId="7D8980C6" w14:textId="77777777" w:rsidR="0036287E" w:rsidRPr="00F27A0B" w:rsidRDefault="0036287E" w:rsidP="0036287E">
            <w:pPr>
              <w:tabs>
                <w:tab w:val="left" w:pos="1134"/>
                <w:tab w:val="left" w:pos="1440"/>
              </w:tabs>
              <w:spacing w:after="0" w:line="240" w:lineRule="auto"/>
              <w:jc w:val="both"/>
              <w:rPr>
                <w:rFonts w:ascii="Times New Roman" w:eastAsia="Times New Roman" w:hAnsi="Times New Roman" w:cs="Times New Roman"/>
                <w:kern w:val="0"/>
                <w:sz w:val="20"/>
                <w:szCs w:val="20"/>
                <w:lang w:eastAsia="lt-LT"/>
                <w14:ligatures w14:val="none"/>
              </w:rPr>
            </w:pPr>
            <w:r w:rsidRPr="00F27A0B">
              <w:rPr>
                <w:rFonts w:ascii="Times New Roman" w:eastAsia="Times New Roman" w:hAnsi="Times New Roman" w:cs="Times New Roman"/>
                <w:kern w:val="0"/>
                <w:sz w:val="20"/>
                <w:szCs w:val="20"/>
                <w:lang w:eastAsia="lt-LT"/>
                <w14:ligatures w14:val="none"/>
              </w:rPr>
              <w:t>Apskaita pagal kaštų centrus</w:t>
            </w:r>
          </w:p>
        </w:tc>
        <w:tc>
          <w:tcPr>
            <w:tcW w:w="770" w:type="pct"/>
            <w:vMerge w:val="restart"/>
            <w:vAlign w:val="center"/>
          </w:tcPr>
          <w:p w14:paraId="1F1E27DD" w14:textId="77777777" w:rsidR="0036287E" w:rsidRPr="00F27A0B" w:rsidRDefault="0036287E" w:rsidP="0036287E">
            <w:pPr>
              <w:tabs>
                <w:tab w:val="left" w:pos="1134"/>
                <w:tab w:val="left" w:pos="1440"/>
              </w:tabs>
              <w:spacing w:after="0" w:line="240" w:lineRule="auto"/>
              <w:jc w:val="right"/>
              <w:rPr>
                <w:rFonts w:ascii="Times New Roman" w:eastAsia="Times New Roman" w:hAnsi="Times New Roman" w:cs="Times New Roman"/>
                <w:kern w:val="0"/>
                <w:sz w:val="20"/>
                <w:szCs w:val="20"/>
                <w:lang w:eastAsia="lt-LT"/>
                <w14:ligatures w14:val="none"/>
              </w:rPr>
            </w:pPr>
          </w:p>
          <w:p w14:paraId="62EC0D8B" w14:textId="77777777" w:rsidR="0036287E" w:rsidRPr="00F27A0B" w:rsidRDefault="0036287E" w:rsidP="0036287E">
            <w:pPr>
              <w:tabs>
                <w:tab w:val="left" w:pos="1134"/>
                <w:tab w:val="left" w:pos="1440"/>
              </w:tabs>
              <w:spacing w:after="0" w:line="240" w:lineRule="auto"/>
              <w:jc w:val="right"/>
              <w:rPr>
                <w:rFonts w:ascii="Times New Roman" w:eastAsia="Times New Roman" w:hAnsi="Times New Roman" w:cs="Times New Roman"/>
                <w:kern w:val="0"/>
                <w:sz w:val="20"/>
                <w:szCs w:val="20"/>
                <w:lang w:eastAsia="lt-LT"/>
                <w14:ligatures w14:val="none"/>
              </w:rPr>
            </w:pPr>
            <w:r w:rsidRPr="00F27A0B">
              <w:rPr>
                <w:rFonts w:ascii="Times New Roman" w:eastAsia="Times New Roman" w:hAnsi="Times New Roman" w:cs="Times New Roman"/>
                <w:kern w:val="0"/>
                <w:sz w:val="20"/>
                <w:szCs w:val="20"/>
                <w:lang w:eastAsia="lt-LT"/>
                <w14:ligatures w14:val="none"/>
              </w:rPr>
              <w:t>sistemai</w:t>
            </w:r>
          </w:p>
        </w:tc>
      </w:tr>
      <w:tr w:rsidR="00F27A0B" w:rsidRPr="00F27A0B" w14:paraId="6A0B93DD" w14:textId="77777777" w:rsidTr="00CE2A86">
        <w:trPr>
          <w:trHeight w:val="48"/>
          <w:jc w:val="center"/>
        </w:trPr>
        <w:tc>
          <w:tcPr>
            <w:tcW w:w="4230" w:type="pct"/>
          </w:tcPr>
          <w:p w14:paraId="6578D243" w14:textId="04D6D9AA" w:rsidR="0036287E" w:rsidRPr="00F27A0B" w:rsidRDefault="0036287E" w:rsidP="0036287E">
            <w:pPr>
              <w:tabs>
                <w:tab w:val="left" w:pos="1134"/>
                <w:tab w:val="left" w:pos="1440"/>
              </w:tabs>
              <w:spacing w:after="0" w:line="240" w:lineRule="auto"/>
              <w:jc w:val="both"/>
              <w:rPr>
                <w:rFonts w:ascii="Times New Roman" w:eastAsia="Times New Roman" w:hAnsi="Times New Roman" w:cs="Times New Roman"/>
                <w:kern w:val="0"/>
                <w:sz w:val="20"/>
                <w:szCs w:val="20"/>
                <w:lang w:eastAsia="lt-LT"/>
                <w14:ligatures w14:val="none"/>
              </w:rPr>
            </w:pPr>
            <w:r w:rsidRPr="00F27A0B">
              <w:rPr>
                <w:rFonts w:ascii="Times New Roman" w:eastAsia="Times New Roman" w:hAnsi="Times New Roman" w:cs="Times New Roman"/>
                <w:kern w:val="0"/>
                <w:sz w:val="20"/>
                <w:szCs w:val="20"/>
                <w:lang w:eastAsia="lt-LT"/>
                <w14:ligatures w14:val="none"/>
              </w:rPr>
              <w:t>Pranešimų priminimų informavimo mechanizmas</w:t>
            </w:r>
          </w:p>
        </w:tc>
        <w:tc>
          <w:tcPr>
            <w:tcW w:w="770" w:type="pct"/>
            <w:vMerge/>
            <w:vAlign w:val="center"/>
          </w:tcPr>
          <w:p w14:paraId="67274EEC" w14:textId="77777777" w:rsidR="0036287E" w:rsidRPr="00F27A0B" w:rsidRDefault="0036287E" w:rsidP="0036287E">
            <w:pPr>
              <w:tabs>
                <w:tab w:val="left" w:pos="1134"/>
                <w:tab w:val="left" w:pos="1440"/>
              </w:tabs>
              <w:spacing w:after="0" w:line="240" w:lineRule="auto"/>
              <w:jc w:val="right"/>
              <w:rPr>
                <w:rFonts w:ascii="Times New Roman" w:eastAsia="Times New Roman" w:hAnsi="Times New Roman" w:cs="Times New Roman"/>
                <w:kern w:val="0"/>
                <w:sz w:val="20"/>
                <w:szCs w:val="20"/>
                <w:lang w:eastAsia="lt-LT"/>
                <w14:ligatures w14:val="none"/>
              </w:rPr>
            </w:pPr>
          </w:p>
        </w:tc>
      </w:tr>
      <w:tr w:rsidR="00F27A0B" w:rsidRPr="00F27A0B" w14:paraId="684AD78C" w14:textId="77777777" w:rsidTr="00CE2A86">
        <w:trPr>
          <w:trHeight w:val="48"/>
          <w:jc w:val="center"/>
        </w:trPr>
        <w:tc>
          <w:tcPr>
            <w:tcW w:w="4230" w:type="pct"/>
          </w:tcPr>
          <w:p w14:paraId="0DFD84B0" w14:textId="77777777" w:rsidR="0036287E" w:rsidRPr="00F27A0B" w:rsidRDefault="0036287E" w:rsidP="0036287E">
            <w:pPr>
              <w:tabs>
                <w:tab w:val="left" w:pos="1134"/>
                <w:tab w:val="left" w:pos="1440"/>
              </w:tabs>
              <w:spacing w:after="0" w:line="240" w:lineRule="auto"/>
              <w:jc w:val="both"/>
              <w:rPr>
                <w:rFonts w:ascii="Times New Roman" w:eastAsia="Times New Roman" w:hAnsi="Times New Roman" w:cs="Times New Roman"/>
                <w:kern w:val="0"/>
                <w:sz w:val="20"/>
                <w:szCs w:val="20"/>
                <w:lang w:eastAsia="lt-LT"/>
                <w14:ligatures w14:val="none"/>
              </w:rPr>
            </w:pPr>
            <w:r w:rsidRPr="00F27A0B">
              <w:rPr>
                <w:rFonts w:ascii="Times New Roman" w:eastAsia="Times New Roman" w:hAnsi="Times New Roman" w:cs="Times New Roman"/>
                <w:kern w:val="0"/>
                <w:sz w:val="20"/>
                <w:szCs w:val="20"/>
                <w:lang w:eastAsia="lt-LT"/>
                <w14:ligatures w14:val="none"/>
              </w:rPr>
              <w:t>Sutikimai (1 administratoriaus vieta ir galimybė savitarnos portale naudotis iki 260 darbuotojų)</w:t>
            </w:r>
          </w:p>
        </w:tc>
        <w:tc>
          <w:tcPr>
            <w:tcW w:w="770" w:type="pct"/>
            <w:vAlign w:val="center"/>
          </w:tcPr>
          <w:p w14:paraId="51D80BD5" w14:textId="77777777" w:rsidR="0036287E" w:rsidRPr="00F27A0B" w:rsidRDefault="0036287E" w:rsidP="0036287E">
            <w:pPr>
              <w:tabs>
                <w:tab w:val="left" w:pos="1134"/>
                <w:tab w:val="left" w:pos="1440"/>
              </w:tabs>
              <w:spacing w:after="0" w:line="240" w:lineRule="auto"/>
              <w:jc w:val="right"/>
              <w:rPr>
                <w:rFonts w:ascii="Times New Roman" w:eastAsia="Times New Roman" w:hAnsi="Times New Roman" w:cs="Times New Roman"/>
                <w:kern w:val="0"/>
                <w:sz w:val="20"/>
                <w:szCs w:val="20"/>
                <w:lang w:eastAsia="lt-LT"/>
                <w14:ligatures w14:val="none"/>
              </w:rPr>
            </w:pPr>
            <w:r w:rsidRPr="00F27A0B">
              <w:rPr>
                <w:rFonts w:ascii="Times New Roman" w:eastAsia="Times New Roman" w:hAnsi="Times New Roman" w:cs="Times New Roman"/>
                <w:kern w:val="0"/>
                <w:sz w:val="20"/>
                <w:szCs w:val="20"/>
                <w:lang w:eastAsia="lt-LT"/>
                <w14:ligatures w14:val="none"/>
              </w:rPr>
              <w:t>Iki 260</w:t>
            </w:r>
          </w:p>
        </w:tc>
      </w:tr>
      <w:tr w:rsidR="00F27A0B" w:rsidRPr="00F27A0B" w14:paraId="0C24ACA3" w14:textId="77777777" w:rsidTr="00CE2A86">
        <w:trPr>
          <w:trHeight w:val="48"/>
          <w:jc w:val="center"/>
        </w:trPr>
        <w:tc>
          <w:tcPr>
            <w:tcW w:w="5000" w:type="pct"/>
            <w:gridSpan w:val="2"/>
            <w:shd w:val="clear" w:color="auto" w:fill="E7E6E6" w:themeFill="background2"/>
            <w:vAlign w:val="center"/>
          </w:tcPr>
          <w:p w14:paraId="1A3C08A7" w14:textId="77777777" w:rsidR="0036287E" w:rsidRPr="00F27A0B" w:rsidRDefault="0036287E" w:rsidP="0036287E">
            <w:pPr>
              <w:tabs>
                <w:tab w:val="left" w:pos="1134"/>
                <w:tab w:val="left" w:pos="1440"/>
              </w:tabs>
              <w:spacing w:after="0" w:line="240" w:lineRule="auto"/>
              <w:rPr>
                <w:rFonts w:ascii="Times New Roman" w:eastAsia="Times New Roman" w:hAnsi="Times New Roman" w:cs="Times New Roman"/>
                <w:kern w:val="0"/>
                <w:sz w:val="20"/>
                <w:szCs w:val="20"/>
                <w:lang w:eastAsia="lt-LT"/>
                <w14:ligatures w14:val="none"/>
              </w:rPr>
            </w:pPr>
            <w:r w:rsidRPr="00F27A0B">
              <w:rPr>
                <w:rFonts w:ascii="Times New Roman" w:eastAsia="Times New Roman" w:hAnsi="Times New Roman" w:cs="Times New Roman"/>
                <w:b/>
                <w:bCs/>
                <w:kern w:val="0"/>
                <w:sz w:val="20"/>
                <w:szCs w:val="20"/>
                <w:lang w:eastAsia="lt-LT"/>
                <w14:ligatures w14:val="none"/>
              </w:rPr>
              <w:t>Kitos paslaugos</w:t>
            </w:r>
          </w:p>
        </w:tc>
      </w:tr>
      <w:tr w:rsidR="0036287E" w:rsidRPr="00F27A0B" w14:paraId="5FCC2AC9" w14:textId="77777777" w:rsidTr="00CE2A86">
        <w:trPr>
          <w:trHeight w:val="48"/>
          <w:jc w:val="center"/>
        </w:trPr>
        <w:tc>
          <w:tcPr>
            <w:tcW w:w="4230" w:type="pct"/>
          </w:tcPr>
          <w:p w14:paraId="75FFA501" w14:textId="232E07E2" w:rsidR="0036287E" w:rsidRPr="00F27A0B" w:rsidRDefault="0036287E" w:rsidP="0036287E">
            <w:pPr>
              <w:tabs>
                <w:tab w:val="left" w:pos="1134"/>
                <w:tab w:val="left" w:pos="1440"/>
              </w:tabs>
              <w:spacing w:after="0" w:line="240" w:lineRule="auto"/>
              <w:jc w:val="both"/>
              <w:rPr>
                <w:rFonts w:ascii="Times New Roman" w:eastAsia="Times New Roman" w:hAnsi="Times New Roman" w:cs="Times New Roman"/>
                <w:kern w:val="0"/>
                <w:sz w:val="20"/>
                <w:szCs w:val="20"/>
                <w:lang w:eastAsia="lt-LT"/>
                <w14:ligatures w14:val="none"/>
              </w:rPr>
            </w:pPr>
            <w:r w:rsidRPr="00F27A0B">
              <w:rPr>
                <w:rFonts w:ascii="Times New Roman" w:eastAsia="Times New Roman" w:hAnsi="Times New Roman" w:cs="Times New Roman"/>
                <w:kern w:val="0"/>
                <w:sz w:val="20"/>
                <w:szCs w:val="20"/>
                <w:lang w:eastAsia="lt-LT"/>
                <w14:ligatures w14:val="none"/>
              </w:rPr>
              <w:t xml:space="preserve">Nuotolinės </w:t>
            </w:r>
            <w:r w:rsidR="00313815">
              <w:rPr>
                <w:rFonts w:ascii="Times New Roman" w:eastAsia="Times New Roman" w:hAnsi="Times New Roman" w:cs="Times New Roman"/>
                <w:kern w:val="0"/>
                <w:sz w:val="20"/>
                <w:szCs w:val="20"/>
                <w:lang w:eastAsia="lt-LT"/>
                <w14:ligatures w14:val="none"/>
              </w:rPr>
              <w:t xml:space="preserve">nemokamos </w:t>
            </w:r>
            <w:r w:rsidRPr="00F27A0B">
              <w:rPr>
                <w:rFonts w:ascii="Times New Roman" w:eastAsia="Times New Roman" w:hAnsi="Times New Roman" w:cs="Times New Roman"/>
                <w:kern w:val="0"/>
                <w:sz w:val="20"/>
                <w:szCs w:val="20"/>
                <w:lang w:eastAsia="lt-LT"/>
                <w14:ligatures w14:val="none"/>
              </w:rPr>
              <w:t xml:space="preserve">konsultacijos </w:t>
            </w:r>
            <w:r w:rsidRPr="00F27A0B">
              <w:rPr>
                <w:rFonts w:ascii="Times New Roman" w:eastAsia="Times New Roman" w:hAnsi="Times New Roman" w:cs="Times New Roman"/>
                <w:i/>
                <w:iCs/>
                <w:kern w:val="0"/>
                <w:sz w:val="20"/>
                <w:szCs w:val="20"/>
                <w:lang w:eastAsia="lt-LT"/>
                <w14:ligatures w14:val="none"/>
              </w:rPr>
              <w:t>(metų bėgyje neišnaudotos mėnesiui skirtos valandos sumuojamos; kalendorinių metų gale neišnaudotos valandos nurašomos)</w:t>
            </w:r>
          </w:p>
        </w:tc>
        <w:tc>
          <w:tcPr>
            <w:tcW w:w="770" w:type="pct"/>
            <w:vAlign w:val="center"/>
          </w:tcPr>
          <w:p w14:paraId="6B6A159D" w14:textId="7F2D03E5" w:rsidR="0036287E" w:rsidRPr="00F27A0B" w:rsidRDefault="0036287E" w:rsidP="0036287E">
            <w:pPr>
              <w:tabs>
                <w:tab w:val="left" w:pos="1134"/>
                <w:tab w:val="left" w:pos="1440"/>
              </w:tabs>
              <w:spacing w:after="0" w:line="240" w:lineRule="auto"/>
              <w:jc w:val="right"/>
              <w:rPr>
                <w:rFonts w:ascii="Times New Roman" w:eastAsia="Times New Roman" w:hAnsi="Times New Roman" w:cs="Times New Roman"/>
                <w:kern w:val="0"/>
                <w:sz w:val="20"/>
                <w:szCs w:val="20"/>
                <w:lang w:eastAsia="lt-LT"/>
                <w14:ligatures w14:val="none"/>
              </w:rPr>
            </w:pPr>
            <w:r w:rsidRPr="00F27A0B">
              <w:rPr>
                <w:rFonts w:ascii="Times New Roman" w:eastAsia="Times New Roman" w:hAnsi="Times New Roman" w:cs="Times New Roman"/>
                <w:kern w:val="0"/>
                <w:sz w:val="20"/>
                <w:szCs w:val="20"/>
                <w:lang w:eastAsia="lt-LT"/>
                <w14:ligatures w14:val="none"/>
              </w:rPr>
              <w:t>Iki 3val/mėn.</w:t>
            </w:r>
          </w:p>
        </w:tc>
      </w:tr>
    </w:tbl>
    <w:p w14:paraId="5B06B1A0" w14:textId="77777777" w:rsidR="00675C6A" w:rsidRPr="00F27A0B" w:rsidRDefault="00675C6A" w:rsidP="00675C6A">
      <w:pPr>
        <w:shd w:val="clear" w:color="auto" w:fill="FFFFFF"/>
        <w:spacing w:after="0" w:line="276" w:lineRule="auto"/>
        <w:ind w:left="792" w:right="14"/>
        <w:contextualSpacing/>
        <w:jc w:val="both"/>
        <w:rPr>
          <w:rFonts w:ascii="Times New Roman" w:eastAsia="Times New Roman" w:hAnsi="Times New Roman" w:cs="Times New Roman"/>
          <w:bCs/>
          <w:kern w:val="0"/>
          <w:sz w:val="20"/>
          <w:szCs w:val="20"/>
          <w14:ligatures w14:val="none"/>
        </w:rPr>
      </w:pPr>
    </w:p>
    <w:p w14:paraId="6F5BE5D9" w14:textId="6AB509C0" w:rsidR="00675C6A" w:rsidRPr="00F27A0B" w:rsidRDefault="00675C6A" w:rsidP="00675C6A">
      <w:pPr>
        <w:numPr>
          <w:ilvl w:val="1"/>
          <w:numId w:val="3"/>
        </w:numPr>
        <w:shd w:val="clear" w:color="auto" w:fill="FFFFFF"/>
        <w:spacing w:after="0" w:line="276" w:lineRule="auto"/>
        <w:ind w:right="14"/>
        <w:contextualSpacing/>
        <w:jc w:val="both"/>
        <w:rPr>
          <w:rFonts w:ascii="Times New Roman" w:eastAsia="Times New Roman" w:hAnsi="Times New Roman" w:cs="Times New Roman"/>
          <w:bCs/>
          <w:kern w:val="0"/>
          <w:sz w:val="20"/>
          <w:szCs w:val="20"/>
          <w14:ligatures w14:val="none"/>
        </w:rPr>
      </w:pPr>
      <w:r w:rsidRPr="00F27A0B">
        <w:rPr>
          <w:rFonts w:ascii="Times New Roman" w:eastAsia="Times New Roman" w:hAnsi="Times New Roman" w:cs="Times New Roman"/>
          <w:bCs/>
          <w:kern w:val="0"/>
          <w:sz w:val="20"/>
          <w:szCs w:val="20"/>
          <w14:ligatures w14:val="none"/>
        </w:rPr>
        <w:lastRenderedPageBreak/>
        <w:t>Kitos paslaugos, esant poreikiui apmokamos pagal faktą:</w:t>
      </w:r>
    </w:p>
    <w:p w14:paraId="290C96FB" w14:textId="79E8D907" w:rsidR="00675C6A" w:rsidRPr="00F27A0B" w:rsidRDefault="00675C6A" w:rsidP="00675C6A">
      <w:pPr>
        <w:tabs>
          <w:tab w:val="left" w:pos="-2694"/>
        </w:tabs>
        <w:spacing w:after="0" w:line="240" w:lineRule="auto"/>
        <w:jc w:val="both"/>
        <w:rPr>
          <w:rFonts w:ascii="Times New Roman" w:eastAsia="Times New Roman" w:hAnsi="Times New Roman" w:cs="Times New Roman"/>
          <w:bCs/>
          <w:kern w:val="0"/>
          <w:sz w:val="20"/>
          <w:szCs w:val="20"/>
          <w14:ligatures w14:val="none"/>
        </w:rPr>
      </w:pPr>
    </w:p>
    <w:tbl>
      <w:tblPr>
        <w:tblW w:w="9356" w:type="dxa"/>
        <w:tblInd w:w="132" w:type="dxa"/>
        <w:tblCellMar>
          <w:left w:w="0" w:type="dxa"/>
          <w:right w:w="0" w:type="dxa"/>
        </w:tblCellMar>
        <w:tblLook w:val="04A0" w:firstRow="1" w:lastRow="0" w:firstColumn="1" w:lastColumn="0" w:noHBand="0" w:noVBand="1"/>
      </w:tblPr>
      <w:tblGrid>
        <w:gridCol w:w="659"/>
        <w:gridCol w:w="4653"/>
        <w:gridCol w:w="1904"/>
        <w:gridCol w:w="2140"/>
      </w:tblGrid>
      <w:tr w:rsidR="00F27A0B" w:rsidRPr="00F27A0B" w14:paraId="4E2442BE" w14:textId="77777777" w:rsidTr="00675C6A">
        <w:trPr>
          <w:trHeight w:val="388"/>
        </w:trPr>
        <w:tc>
          <w:tcPr>
            <w:tcW w:w="659" w:type="dxa"/>
            <w:tcBorders>
              <w:top w:val="single" w:sz="8" w:space="0" w:color="002060"/>
              <w:left w:val="single" w:sz="8" w:space="0" w:color="002060"/>
              <w:bottom w:val="single" w:sz="8" w:space="0" w:color="002060"/>
              <w:right w:val="single" w:sz="8" w:space="0" w:color="002060"/>
            </w:tcBorders>
            <w:shd w:val="clear" w:color="auto" w:fill="D0CECE"/>
            <w:tcMar>
              <w:top w:w="15" w:type="dxa"/>
              <w:left w:w="108" w:type="dxa"/>
              <w:bottom w:w="0" w:type="dxa"/>
              <w:right w:w="108" w:type="dxa"/>
            </w:tcMar>
            <w:vAlign w:val="center"/>
            <w:hideMark/>
          </w:tcPr>
          <w:p w14:paraId="6308D0E8" w14:textId="77777777" w:rsidR="00675C6A" w:rsidRPr="00F27A0B" w:rsidRDefault="00675C6A" w:rsidP="00675C6A">
            <w:pPr>
              <w:spacing w:line="256" w:lineRule="auto"/>
              <w:jc w:val="both"/>
              <w:rPr>
                <w:rFonts w:ascii="Times New Roman" w:eastAsia="Times New Roman" w:hAnsi="Times New Roman" w:cs="Times New Roman"/>
                <w:kern w:val="0"/>
                <w:sz w:val="20"/>
                <w:szCs w:val="20"/>
                <w:lang w:eastAsia="lt-LT"/>
                <w14:ligatures w14:val="none"/>
              </w:rPr>
            </w:pPr>
            <w:r w:rsidRPr="00F27A0B">
              <w:rPr>
                <w:rFonts w:ascii="Times New Roman" w:eastAsia="Calibri" w:hAnsi="Times New Roman" w:cs="Times New Roman"/>
                <w:b/>
                <w:bCs/>
                <w:kern w:val="0"/>
                <w:sz w:val="20"/>
                <w:szCs w:val="20"/>
                <w:lang w:eastAsia="lt-LT"/>
                <w14:ligatures w14:val="none"/>
              </w:rPr>
              <w:t>Eil. Nr.</w:t>
            </w:r>
          </w:p>
        </w:tc>
        <w:tc>
          <w:tcPr>
            <w:tcW w:w="0" w:type="auto"/>
            <w:gridSpan w:val="2"/>
            <w:tcBorders>
              <w:top w:val="single" w:sz="8" w:space="0" w:color="002060"/>
              <w:left w:val="single" w:sz="8" w:space="0" w:color="002060"/>
              <w:bottom w:val="single" w:sz="8" w:space="0" w:color="002060"/>
              <w:right w:val="single" w:sz="8" w:space="0" w:color="002060"/>
            </w:tcBorders>
            <w:shd w:val="clear" w:color="auto" w:fill="D0CECE"/>
            <w:tcMar>
              <w:top w:w="15" w:type="dxa"/>
              <w:left w:w="108" w:type="dxa"/>
              <w:bottom w:w="0" w:type="dxa"/>
              <w:right w:w="108" w:type="dxa"/>
            </w:tcMar>
            <w:vAlign w:val="center"/>
            <w:hideMark/>
          </w:tcPr>
          <w:p w14:paraId="6443372F" w14:textId="77777777" w:rsidR="00675C6A" w:rsidRPr="00F27A0B" w:rsidRDefault="00675C6A" w:rsidP="00675C6A">
            <w:pPr>
              <w:spacing w:line="256" w:lineRule="auto"/>
              <w:jc w:val="both"/>
              <w:rPr>
                <w:rFonts w:ascii="Times New Roman" w:eastAsia="Times New Roman" w:hAnsi="Times New Roman" w:cs="Times New Roman"/>
                <w:kern w:val="0"/>
                <w:sz w:val="20"/>
                <w:szCs w:val="20"/>
                <w:lang w:eastAsia="lt-LT"/>
                <w14:ligatures w14:val="none"/>
              </w:rPr>
            </w:pPr>
            <w:r w:rsidRPr="00F27A0B">
              <w:rPr>
                <w:rFonts w:ascii="Times New Roman" w:eastAsia="Calibri" w:hAnsi="Times New Roman" w:cs="Times New Roman"/>
                <w:b/>
                <w:bCs/>
                <w:kern w:val="0"/>
                <w:sz w:val="20"/>
                <w:szCs w:val="20"/>
                <w:lang w:eastAsia="lt-LT"/>
                <w14:ligatures w14:val="none"/>
              </w:rPr>
              <w:t>Paslaugos pavadinimas</w:t>
            </w:r>
          </w:p>
        </w:tc>
        <w:tc>
          <w:tcPr>
            <w:tcW w:w="2140" w:type="dxa"/>
            <w:tcBorders>
              <w:top w:val="single" w:sz="8" w:space="0" w:color="002060"/>
              <w:left w:val="single" w:sz="8" w:space="0" w:color="002060"/>
              <w:bottom w:val="single" w:sz="8" w:space="0" w:color="002060"/>
              <w:right w:val="single" w:sz="8" w:space="0" w:color="002060"/>
            </w:tcBorders>
            <w:shd w:val="clear" w:color="auto" w:fill="D0CECE"/>
            <w:tcMar>
              <w:top w:w="15" w:type="dxa"/>
              <w:left w:w="108" w:type="dxa"/>
              <w:bottom w:w="0" w:type="dxa"/>
              <w:right w:w="108" w:type="dxa"/>
            </w:tcMar>
            <w:vAlign w:val="center"/>
            <w:hideMark/>
          </w:tcPr>
          <w:p w14:paraId="01A8FD4A" w14:textId="77777777" w:rsidR="00675C6A" w:rsidRPr="00F27A0B" w:rsidRDefault="00675C6A" w:rsidP="00675C6A">
            <w:pPr>
              <w:spacing w:line="256" w:lineRule="auto"/>
              <w:jc w:val="both"/>
              <w:rPr>
                <w:rFonts w:ascii="Times New Roman" w:eastAsia="Times New Roman" w:hAnsi="Times New Roman" w:cs="Times New Roman"/>
                <w:kern w:val="0"/>
                <w:sz w:val="20"/>
                <w:szCs w:val="20"/>
                <w:lang w:eastAsia="lt-LT"/>
                <w14:ligatures w14:val="none"/>
              </w:rPr>
            </w:pPr>
            <w:r w:rsidRPr="00F27A0B">
              <w:rPr>
                <w:rFonts w:ascii="Times New Roman" w:eastAsia="Calibri" w:hAnsi="Times New Roman" w:cs="Times New Roman"/>
                <w:b/>
                <w:bCs/>
                <w:kern w:val="0"/>
                <w:sz w:val="20"/>
                <w:szCs w:val="20"/>
                <w:lang w:eastAsia="lt-LT"/>
                <w14:ligatures w14:val="none"/>
              </w:rPr>
              <w:t>Matavimo vienetas</w:t>
            </w:r>
          </w:p>
        </w:tc>
      </w:tr>
      <w:tr w:rsidR="00F27A0B" w:rsidRPr="00F27A0B" w14:paraId="7100027B" w14:textId="77777777" w:rsidTr="00675C6A">
        <w:trPr>
          <w:trHeight w:val="168"/>
        </w:trPr>
        <w:tc>
          <w:tcPr>
            <w:tcW w:w="659" w:type="dxa"/>
            <w:vMerge w:val="restart"/>
            <w:tcBorders>
              <w:top w:val="single" w:sz="8" w:space="0" w:color="002060"/>
              <w:left w:val="single" w:sz="8" w:space="0" w:color="002060"/>
              <w:bottom w:val="single" w:sz="8" w:space="0" w:color="002060"/>
              <w:right w:val="single" w:sz="8" w:space="0" w:color="002060"/>
            </w:tcBorders>
            <w:tcMar>
              <w:top w:w="15" w:type="dxa"/>
              <w:left w:w="108" w:type="dxa"/>
              <w:bottom w:w="0" w:type="dxa"/>
              <w:right w:w="108" w:type="dxa"/>
            </w:tcMar>
            <w:vAlign w:val="center"/>
            <w:hideMark/>
          </w:tcPr>
          <w:p w14:paraId="262B4DEA" w14:textId="77777777" w:rsidR="00675C6A" w:rsidRPr="00F27A0B" w:rsidRDefault="00675C6A" w:rsidP="00675C6A">
            <w:pPr>
              <w:spacing w:line="256" w:lineRule="auto"/>
              <w:jc w:val="both"/>
              <w:rPr>
                <w:rFonts w:ascii="Times New Roman" w:eastAsia="Times New Roman" w:hAnsi="Times New Roman" w:cs="Times New Roman"/>
                <w:kern w:val="0"/>
                <w:sz w:val="20"/>
                <w:szCs w:val="20"/>
                <w:lang w:eastAsia="lt-LT"/>
                <w14:ligatures w14:val="none"/>
              </w:rPr>
            </w:pPr>
            <w:r w:rsidRPr="00F27A0B">
              <w:rPr>
                <w:rFonts w:ascii="Times New Roman" w:eastAsia="Calibri" w:hAnsi="Times New Roman" w:cs="Times New Roman"/>
                <w:kern w:val="0"/>
                <w:sz w:val="20"/>
                <w:szCs w:val="20"/>
                <w:lang w:eastAsia="lt-LT"/>
                <w14:ligatures w14:val="none"/>
              </w:rPr>
              <w:t>1.</w:t>
            </w:r>
          </w:p>
        </w:tc>
        <w:tc>
          <w:tcPr>
            <w:tcW w:w="0" w:type="auto"/>
            <w:vMerge w:val="restart"/>
            <w:tcBorders>
              <w:top w:val="single" w:sz="8" w:space="0" w:color="002060"/>
              <w:left w:val="single" w:sz="8" w:space="0" w:color="002060"/>
              <w:bottom w:val="single" w:sz="8" w:space="0" w:color="002060"/>
              <w:right w:val="single" w:sz="8" w:space="0" w:color="002060"/>
            </w:tcBorders>
            <w:tcMar>
              <w:top w:w="15" w:type="dxa"/>
              <w:left w:w="108" w:type="dxa"/>
              <w:bottom w:w="0" w:type="dxa"/>
              <w:right w:w="108" w:type="dxa"/>
            </w:tcMar>
            <w:vAlign w:val="center"/>
            <w:hideMark/>
          </w:tcPr>
          <w:p w14:paraId="6658DC34" w14:textId="77777777" w:rsidR="00675C6A" w:rsidRPr="00F27A0B" w:rsidRDefault="00675C6A" w:rsidP="00675C6A">
            <w:pPr>
              <w:numPr>
                <w:ilvl w:val="0"/>
                <w:numId w:val="5"/>
              </w:numPr>
              <w:spacing w:after="0" w:line="256" w:lineRule="auto"/>
              <w:ind w:left="510"/>
              <w:contextualSpacing/>
              <w:jc w:val="both"/>
              <w:rPr>
                <w:rFonts w:ascii="Times New Roman" w:eastAsia="Times New Roman" w:hAnsi="Times New Roman" w:cs="Times New Roman"/>
                <w:kern w:val="0"/>
                <w:sz w:val="20"/>
                <w:szCs w:val="20"/>
                <w:lang w:eastAsia="lt-LT"/>
                <w14:ligatures w14:val="none"/>
              </w:rPr>
            </w:pPr>
            <w:r w:rsidRPr="00F27A0B">
              <w:rPr>
                <w:rFonts w:ascii="Times New Roman" w:eastAsia="Calibri" w:hAnsi="Times New Roman" w:cs="Times New Roman"/>
                <w:kern w:val="0"/>
                <w:sz w:val="20"/>
                <w:szCs w:val="20"/>
                <w:lang w:eastAsia="lt-LT"/>
                <w14:ligatures w14:val="none"/>
              </w:rPr>
              <w:t>Instaliavimas/naujinimas;</w:t>
            </w:r>
          </w:p>
          <w:p w14:paraId="7A049AB1" w14:textId="77777777" w:rsidR="00675C6A" w:rsidRPr="00F27A0B" w:rsidRDefault="00675C6A" w:rsidP="00675C6A">
            <w:pPr>
              <w:numPr>
                <w:ilvl w:val="0"/>
                <w:numId w:val="5"/>
              </w:numPr>
              <w:spacing w:after="0" w:line="256" w:lineRule="auto"/>
              <w:ind w:left="510"/>
              <w:contextualSpacing/>
              <w:jc w:val="both"/>
              <w:rPr>
                <w:rFonts w:ascii="Times New Roman" w:eastAsia="Times New Roman" w:hAnsi="Times New Roman" w:cs="Times New Roman"/>
                <w:kern w:val="0"/>
                <w:sz w:val="20"/>
                <w:szCs w:val="20"/>
                <w:lang w:eastAsia="lt-LT"/>
                <w14:ligatures w14:val="none"/>
              </w:rPr>
            </w:pPr>
            <w:r w:rsidRPr="00F27A0B">
              <w:rPr>
                <w:rFonts w:ascii="Times New Roman" w:eastAsia="Calibri" w:hAnsi="Times New Roman" w:cs="Times New Roman"/>
                <w:kern w:val="0"/>
                <w:sz w:val="20"/>
                <w:szCs w:val="20"/>
                <w:lang w:eastAsia="lt-LT"/>
                <w14:ligatures w14:val="none"/>
              </w:rPr>
              <w:t>Instaliuotos PĮ perkėlimas;</w:t>
            </w:r>
          </w:p>
        </w:tc>
        <w:tc>
          <w:tcPr>
            <w:tcW w:w="0" w:type="auto"/>
            <w:tcBorders>
              <w:top w:val="single" w:sz="8" w:space="0" w:color="002060"/>
              <w:left w:val="single" w:sz="8" w:space="0" w:color="002060"/>
              <w:bottom w:val="single" w:sz="8" w:space="0" w:color="002060"/>
              <w:right w:val="single" w:sz="8" w:space="0" w:color="002060"/>
            </w:tcBorders>
            <w:tcMar>
              <w:top w:w="15" w:type="dxa"/>
              <w:left w:w="108" w:type="dxa"/>
              <w:bottom w:w="0" w:type="dxa"/>
              <w:right w:w="108" w:type="dxa"/>
            </w:tcMar>
            <w:vAlign w:val="center"/>
            <w:hideMark/>
          </w:tcPr>
          <w:p w14:paraId="1DAF7668" w14:textId="77777777" w:rsidR="00675C6A" w:rsidRPr="00F27A0B" w:rsidRDefault="00675C6A" w:rsidP="00675C6A">
            <w:pPr>
              <w:spacing w:line="256" w:lineRule="auto"/>
              <w:jc w:val="both"/>
              <w:rPr>
                <w:rFonts w:ascii="Times New Roman" w:eastAsia="Times New Roman" w:hAnsi="Times New Roman" w:cs="Times New Roman"/>
                <w:kern w:val="0"/>
                <w:sz w:val="20"/>
                <w:szCs w:val="20"/>
                <w:lang w:eastAsia="lt-LT"/>
                <w14:ligatures w14:val="none"/>
              </w:rPr>
            </w:pPr>
            <w:r w:rsidRPr="00F27A0B">
              <w:rPr>
                <w:rFonts w:ascii="Times New Roman" w:eastAsia="Calibri" w:hAnsi="Times New Roman" w:cs="Times New Roman"/>
                <w:kern w:val="0"/>
                <w:sz w:val="20"/>
                <w:szCs w:val="20"/>
                <w:lang w:eastAsia="lt-LT"/>
                <w14:ligatures w14:val="none"/>
              </w:rPr>
              <w:t>Serveryje</w:t>
            </w:r>
          </w:p>
        </w:tc>
        <w:tc>
          <w:tcPr>
            <w:tcW w:w="2140" w:type="dxa"/>
            <w:vMerge w:val="restart"/>
            <w:tcBorders>
              <w:top w:val="single" w:sz="8" w:space="0" w:color="002060"/>
              <w:left w:val="single" w:sz="8" w:space="0" w:color="002060"/>
              <w:bottom w:val="single" w:sz="8" w:space="0" w:color="002060"/>
              <w:right w:val="single" w:sz="8" w:space="0" w:color="002060"/>
            </w:tcBorders>
            <w:tcMar>
              <w:top w:w="15" w:type="dxa"/>
              <w:left w:w="108" w:type="dxa"/>
              <w:bottom w:w="0" w:type="dxa"/>
              <w:right w:w="108" w:type="dxa"/>
            </w:tcMar>
            <w:vAlign w:val="center"/>
            <w:hideMark/>
          </w:tcPr>
          <w:p w14:paraId="6F5E423B" w14:textId="77777777" w:rsidR="00675C6A" w:rsidRPr="00F27A0B" w:rsidRDefault="00675C6A" w:rsidP="00675C6A">
            <w:pPr>
              <w:spacing w:line="256" w:lineRule="auto"/>
              <w:jc w:val="both"/>
              <w:rPr>
                <w:rFonts w:ascii="Times New Roman" w:eastAsia="Times New Roman" w:hAnsi="Times New Roman" w:cs="Times New Roman"/>
                <w:kern w:val="0"/>
                <w:sz w:val="20"/>
                <w:szCs w:val="20"/>
                <w:lang w:eastAsia="lt-LT"/>
                <w14:ligatures w14:val="none"/>
              </w:rPr>
            </w:pPr>
            <w:r w:rsidRPr="00F27A0B">
              <w:rPr>
                <w:rFonts w:ascii="Times New Roman" w:eastAsia="Calibri" w:hAnsi="Times New Roman" w:cs="Times New Roman"/>
                <w:kern w:val="0"/>
                <w:sz w:val="20"/>
                <w:szCs w:val="20"/>
                <w:lang w:eastAsia="lt-LT"/>
                <w14:ligatures w14:val="none"/>
              </w:rPr>
              <w:t>Viena PĮ versija vienoje darbo vietoje</w:t>
            </w:r>
          </w:p>
        </w:tc>
      </w:tr>
      <w:tr w:rsidR="00F27A0B" w:rsidRPr="00F27A0B" w14:paraId="53617B32" w14:textId="77777777" w:rsidTr="00675C6A">
        <w:trPr>
          <w:trHeight w:val="176"/>
        </w:trPr>
        <w:tc>
          <w:tcPr>
            <w:tcW w:w="659" w:type="dxa"/>
            <w:vMerge/>
            <w:tcBorders>
              <w:top w:val="single" w:sz="8" w:space="0" w:color="002060"/>
              <w:left w:val="single" w:sz="8" w:space="0" w:color="002060"/>
              <w:bottom w:val="single" w:sz="8" w:space="0" w:color="002060"/>
              <w:right w:val="single" w:sz="8" w:space="0" w:color="002060"/>
            </w:tcBorders>
            <w:vAlign w:val="center"/>
            <w:hideMark/>
          </w:tcPr>
          <w:p w14:paraId="286C18A1" w14:textId="77777777" w:rsidR="00675C6A" w:rsidRPr="00F27A0B" w:rsidRDefault="00675C6A" w:rsidP="00675C6A">
            <w:pPr>
              <w:spacing w:after="0" w:line="240" w:lineRule="auto"/>
              <w:jc w:val="both"/>
              <w:rPr>
                <w:rFonts w:ascii="Times New Roman" w:eastAsia="Times New Roman" w:hAnsi="Times New Roman" w:cs="Times New Roman"/>
                <w:kern w:val="0"/>
                <w:sz w:val="20"/>
                <w:szCs w:val="20"/>
                <w:lang w:eastAsia="lt-LT"/>
                <w14:ligatures w14:val="none"/>
              </w:rPr>
            </w:pPr>
          </w:p>
        </w:tc>
        <w:tc>
          <w:tcPr>
            <w:tcW w:w="0" w:type="auto"/>
            <w:vMerge/>
            <w:tcBorders>
              <w:top w:val="single" w:sz="8" w:space="0" w:color="002060"/>
              <w:left w:val="single" w:sz="8" w:space="0" w:color="002060"/>
              <w:bottom w:val="single" w:sz="8" w:space="0" w:color="002060"/>
              <w:right w:val="single" w:sz="8" w:space="0" w:color="002060"/>
            </w:tcBorders>
            <w:vAlign w:val="center"/>
            <w:hideMark/>
          </w:tcPr>
          <w:p w14:paraId="55F99A59" w14:textId="77777777" w:rsidR="00675C6A" w:rsidRPr="00F27A0B" w:rsidRDefault="00675C6A" w:rsidP="00675C6A">
            <w:pPr>
              <w:spacing w:after="0" w:line="240" w:lineRule="auto"/>
              <w:jc w:val="both"/>
              <w:rPr>
                <w:rFonts w:ascii="Times New Roman" w:eastAsia="Times New Roman" w:hAnsi="Times New Roman" w:cs="Times New Roman"/>
                <w:kern w:val="0"/>
                <w:sz w:val="20"/>
                <w:szCs w:val="20"/>
                <w:lang w:eastAsia="lt-LT"/>
                <w14:ligatures w14:val="none"/>
              </w:rPr>
            </w:pPr>
          </w:p>
        </w:tc>
        <w:tc>
          <w:tcPr>
            <w:tcW w:w="0" w:type="auto"/>
            <w:tcBorders>
              <w:top w:val="single" w:sz="8" w:space="0" w:color="002060"/>
              <w:left w:val="single" w:sz="8" w:space="0" w:color="002060"/>
              <w:bottom w:val="single" w:sz="8" w:space="0" w:color="002060"/>
              <w:right w:val="single" w:sz="8" w:space="0" w:color="002060"/>
            </w:tcBorders>
            <w:tcMar>
              <w:top w:w="15" w:type="dxa"/>
              <w:left w:w="108" w:type="dxa"/>
              <w:bottom w:w="0" w:type="dxa"/>
              <w:right w:w="108" w:type="dxa"/>
            </w:tcMar>
            <w:vAlign w:val="center"/>
            <w:hideMark/>
          </w:tcPr>
          <w:p w14:paraId="63A33B92" w14:textId="77777777" w:rsidR="00675C6A" w:rsidRPr="00F27A0B" w:rsidRDefault="00675C6A" w:rsidP="00675C6A">
            <w:pPr>
              <w:spacing w:line="256" w:lineRule="auto"/>
              <w:jc w:val="both"/>
              <w:rPr>
                <w:rFonts w:ascii="Times New Roman" w:eastAsia="Times New Roman" w:hAnsi="Times New Roman" w:cs="Times New Roman"/>
                <w:kern w:val="0"/>
                <w:sz w:val="20"/>
                <w:szCs w:val="20"/>
                <w:lang w:eastAsia="lt-LT"/>
                <w14:ligatures w14:val="none"/>
              </w:rPr>
            </w:pPr>
            <w:r w:rsidRPr="00F27A0B">
              <w:rPr>
                <w:rFonts w:ascii="Times New Roman" w:eastAsia="Calibri" w:hAnsi="Times New Roman" w:cs="Times New Roman"/>
                <w:kern w:val="0"/>
                <w:sz w:val="20"/>
                <w:szCs w:val="20"/>
                <w:lang w:eastAsia="lt-LT"/>
                <w14:ligatures w14:val="none"/>
              </w:rPr>
              <w:t>Darbo vietoje</w:t>
            </w:r>
          </w:p>
        </w:tc>
        <w:tc>
          <w:tcPr>
            <w:tcW w:w="2140" w:type="dxa"/>
            <w:vMerge/>
            <w:tcBorders>
              <w:top w:val="single" w:sz="8" w:space="0" w:color="002060"/>
              <w:left w:val="single" w:sz="8" w:space="0" w:color="002060"/>
              <w:bottom w:val="single" w:sz="8" w:space="0" w:color="002060"/>
              <w:right w:val="single" w:sz="8" w:space="0" w:color="002060"/>
            </w:tcBorders>
            <w:vAlign w:val="center"/>
            <w:hideMark/>
          </w:tcPr>
          <w:p w14:paraId="083137D2" w14:textId="77777777" w:rsidR="00675C6A" w:rsidRPr="00F27A0B" w:rsidRDefault="00675C6A" w:rsidP="00675C6A">
            <w:pPr>
              <w:spacing w:after="0" w:line="240" w:lineRule="auto"/>
              <w:jc w:val="both"/>
              <w:rPr>
                <w:rFonts w:ascii="Times New Roman" w:eastAsia="Times New Roman" w:hAnsi="Times New Roman" w:cs="Times New Roman"/>
                <w:kern w:val="0"/>
                <w:sz w:val="20"/>
                <w:szCs w:val="20"/>
                <w:lang w:eastAsia="lt-LT"/>
                <w14:ligatures w14:val="none"/>
              </w:rPr>
            </w:pPr>
          </w:p>
        </w:tc>
      </w:tr>
      <w:tr w:rsidR="00F27A0B" w:rsidRPr="00F27A0B" w14:paraId="34C8AF90" w14:textId="77777777" w:rsidTr="00675C6A">
        <w:trPr>
          <w:trHeight w:val="168"/>
        </w:trPr>
        <w:tc>
          <w:tcPr>
            <w:tcW w:w="659" w:type="dxa"/>
            <w:tcBorders>
              <w:top w:val="single" w:sz="8" w:space="0" w:color="002060"/>
              <w:left w:val="single" w:sz="8" w:space="0" w:color="002060"/>
              <w:bottom w:val="single" w:sz="8" w:space="0" w:color="002060"/>
              <w:right w:val="single" w:sz="8" w:space="0" w:color="002060"/>
            </w:tcBorders>
            <w:tcMar>
              <w:top w:w="15" w:type="dxa"/>
              <w:left w:w="108" w:type="dxa"/>
              <w:bottom w:w="0" w:type="dxa"/>
              <w:right w:w="108" w:type="dxa"/>
            </w:tcMar>
            <w:vAlign w:val="center"/>
            <w:hideMark/>
          </w:tcPr>
          <w:p w14:paraId="5DC01AB5" w14:textId="77777777" w:rsidR="00675C6A" w:rsidRPr="00F27A0B" w:rsidRDefault="00675C6A" w:rsidP="00675C6A">
            <w:pPr>
              <w:spacing w:line="256" w:lineRule="auto"/>
              <w:jc w:val="both"/>
              <w:rPr>
                <w:rFonts w:ascii="Times New Roman" w:eastAsia="Times New Roman" w:hAnsi="Times New Roman" w:cs="Times New Roman"/>
                <w:kern w:val="0"/>
                <w:sz w:val="20"/>
                <w:szCs w:val="20"/>
                <w:lang w:eastAsia="lt-LT"/>
                <w14:ligatures w14:val="none"/>
              </w:rPr>
            </w:pPr>
            <w:r w:rsidRPr="00F27A0B">
              <w:rPr>
                <w:rFonts w:ascii="Times New Roman" w:eastAsia="Calibri" w:hAnsi="Times New Roman" w:cs="Times New Roman"/>
                <w:kern w:val="0"/>
                <w:sz w:val="20"/>
                <w:szCs w:val="20"/>
                <w:lang w:eastAsia="lt-LT"/>
                <w14:ligatures w14:val="none"/>
              </w:rPr>
              <w:t>2.</w:t>
            </w:r>
          </w:p>
        </w:tc>
        <w:tc>
          <w:tcPr>
            <w:tcW w:w="0" w:type="auto"/>
            <w:gridSpan w:val="2"/>
            <w:tcBorders>
              <w:top w:val="single" w:sz="8" w:space="0" w:color="002060"/>
              <w:left w:val="single" w:sz="8" w:space="0" w:color="002060"/>
              <w:bottom w:val="single" w:sz="8" w:space="0" w:color="002060"/>
              <w:right w:val="single" w:sz="8" w:space="0" w:color="002060"/>
            </w:tcBorders>
            <w:tcMar>
              <w:top w:w="15" w:type="dxa"/>
              <w:left w:w="108" w:type="dxa"/>
              <w:bottom w:w="0" w:type="dxa"/>
              <w:right w:w="108" w:type="dxa"/>
            </w:tcMar>
            <w:hideMark/>
          </w:tcPr>
          <w:p w14:paraId="2DCD8106" w14:textId="77777777" w:rsidR="00675C6A" w:rsidRPr="00F27A0B" w:rsidRDefault="00675C6A" w:rsidP="00675C6A">
            <w:pPr>
              <w:spacing w:line="256" w:lineRule="auto"/>
              <w:jc w:val="both"/>
              <w:rPr>
                <w:rFonts w:ascii="Times New Roman" w:eastAsia="Times New Roman" w:hAnsi="Times New Roman" w:cs="Times New Roman"/>
                <w:kern w:val="0"/>
                <w:sz w:val="20"/>
                <w:szCs w:val="20"/>
                <w:lang w:eastAsia="lt-LT"/>
                <w14:ligatures w14:val="none"/>
              </w:rPr>
            </w:pPr>
            <w:r w:rsidRPr="00F27A0B">
              <w:rPr>
                <w:rFonts w:ascii="Times New Roman" w:eastAsia="Calibri" w:hAnsi="Times New Roman" w:cs="Times New Roman"/>
                <w:kern w:val="0"/>
                <w:sz w:val="20"/>
                <w:szCs w:val="20"/>
                <w:lang w:eastAsia="lt-LT"/>
                <w14:ligatures w14:val="none"/>
              </w:rPr>
              <w:t>Teisės į naują PĮ versiją suteikimas</w:t>
            </w:r>
          </w:p>
        </w:tc>
        <w:tc>
          <w:tcPr>
            <w:tcW w:w="2140" w:type="dxa"/>
            <w:tcBorders>
              <w:top w:val="single" w:sz="8" w:space="0" w:color="002060"/>
              <w:left w:val="single" w:sz="8" w:space="0" w:color="002060"/>
              <w:bottom w:val="single" w:sz="8" w:space="0" w:color="002060"/>
              <w:right w:val="single" w:sz="8" w:space="0" w:color="002060"/>
            </w:tcBorders>
            <w:tcMar>
              <w:top w:w="15" w:type="dxa"/>
              <w:left w:w="108" w:type="dxa"/>
              <w:bottom w:w="0" w:type="dxa"/>
              <w:right w:w="108" w:type="dxa"/>
            </w:tcMar>
            <w:vAlign w:val="center"/>
            <w:hideMark/>
          </w:tcPr>
          <w:p w14:paraId="3FDB92E7" w14:textId="77777777" w:rsidR="00675C6A" w:rsidRPr="00F27A0B" w:rsidRDefault="00675C6A" w:rsidP="00675C6A">
            <w:pPr>
              <w:spacing w:line="256" w:lineRule="auto"/>
              <w:jc w:val="both"/>
              <w:rPr>
                <w:rFonts w:ascii="Times New Roman" w:eastAsia="Times New Roman" w:hAnsi="Times New Roman" w:cs="Times New Roman"/>
                <w:kern w:val="0"/>
                <w:sz w:val="20"/>
                <w:szCs w:val="20"/>
                <w:lang w:eastAsia="lt-LT"/>
                <w14:ligatures w14:val="none"/>
              </w:rPr>
            </w:pPr>
            <w:r w:rsidRPr="00F27A0B">
              <w:rPr>
                <w:rFonts w:ascii="Times New Roman" w:eastAsia="Calibri" w:hAnsi="Times New Roman" w:cs="Times New Roman"/>
                <w:kern w:val="0"/>
                <w:sz w:val="20"/>
                <w:szCs w:val="20"/>
                <w:lang w:eastAsia="lt-LT"/>
                <w14:ligatures w14:val="none"/>
              </w:rPr>
              <w:t>1 versija</w:t>
            </w:r>
          </w:p>
        </w:tc>
      </w:tr>
      <w:tr w:rsidR="00F27A0B" w:rsidRPr="00F27A0B" w14:paraId="16A46933" w14:textId="77777777" w:rsidTr="00675C6A">
        <w:trPr>
          <w:trHeight w:val="168"/>
        </w:trPr>
        <w:tc>
          <w:tcPr>
            <w:tcW w:w="659" w:type="dxa"/>
            <w:tcBorders>
              <w:top w:val="single" w:sz="8" w:space="0" w:color="002060"/>
              <w:left w:val="single" w:sz="8" w:space="0" w:color="002060"/>
              <w:bottom w:val="single" w:sz="8" w:space="0" w:color="002060"/>
              <w:right w:val="single" w:sz="8" w:space="0" w:color="002060"/>
            </w:tcBorders>
            <w:tcMar>
              <w:top w:w="15" w:type="dxa"/>
              <w:left w:w="108" w:type="dxa"/>
              <w:bottom w:w="0" w:type="dxa"/>
              <w:right w:w="108" w:type="dxa"/>
            </w:tcMar>
            <w:vAlign w:val="center"/>
            <w:hideMark/>
          </w:tcPr>
          <w:p w14:paraId="1203E954" w14:textId="77777777" w:rsidR="00675C6A" w:rsidRPr="00F27A0B" w:rsidRDefault="00675C6A" w:rsidP="00675C6A">
            <w:pPr>
              <w:spacing w:line="256" w:lineRule="auto"/>
              <w:jc w:val="both"/>
              <w:rPr>
                <w:rFonts w:ascii="Times New Roman" w:eastAsia="Times New Roman" w:hAnsi="Times New Roman" w:cs="Times New Roman"/>
                <w:kern w:val="0"/>
                <w:sz w:val="20"/>
                <w:szCs w:val="20"/>
                <w:lang w:eastAsia="lt-LT"/>
                <w14:ligatures w14:val="none"/>
              </w:rPr>
            </w:pPr>
            <w:r w:rsidRPr="00F27A0B">
              <w:rPr>
                <w:rFonts w:ascii="Times New Roman" w:eastAsia="Calibri" w:hAnsi="Times New Roman" w:cs="Times New Roman"/>
                <w:kern w:val="0"/>
                <w:sz w:val="20"/>
                <w:szCs w:val="20"/>
                <w:lang w:eastAsia="lt-LT"/>
                <w14:ligatures w14:val="none"/>
              </w:rPr>
              <w:t>3.</w:t>
            </w:r>
          </w:p>
        </w:tc>
        <w:tc>
          <w:tcPr>
            <w:tcW w:w="0" w:type="auto"/>
            <w:gridSpan w:val="2"/>
            <w:tcBorders>
              <w:top w:val="single" w:sz="8" w:space="0" w:color="002060"/>
              <w:left w:val="single" w:sz="8" w:space="0" w:color="002060"/>
              <w:bottom w:val="single" w:sz="8" w:space="0" w:color="002060"/>
              <w:right w:val="single" w:sz="8" w:space="0" w:color="002060"/>
            </w:tcBorders>
            <w:tcMar>
              <w:top w:w="15" w:type="dxa"/>
              <w:left w:w="108" w:type="dxa"/>
              <w:bottom w:w="0" w:type="dxa"/>
              <w:right w:w="108" w:type="dxa"/>
            </w:tcMar>
            <w:hideMark/>
          </w:tcPr>
          <w:p w14:paraId="3B1AEFF7" w14:textId="77777777" w:rsidR="00675C6A" w:rsidRPr="00F27A0B" w:rsidRDefault="00675C6A" w:rsidP="00675C6A">
            <w:pPr>
              <w:spacing w:line="256" w:lineRule="auto"/>
              <w:jc w:val="both"/>
              <w:rPr>
                <w:rFonts w:ascii="Times New Roman" w:eastAsia="Times New Roman" w:hAnsi="Times New Roman" w:cs="Times New Roman"/>
                <w:kern w:val="0"/>
                <w:sz w:val="20"/>
                <w:szCs w:val="20"/>
                <w:lang w:eastAsia="lt-LT"/>
                <w14:ligatures w14:val="none"/>
              </w:rPr>
            </w:pPr>
            <w:r w:rsidRPr="00F27A0B">
              <w:rPr>
                <w:rFonts w:ascii="Times New Roman" w:eastAsia="Calibri" w:hAnsi="Times New Roman" w:cs="Times New Roman"/>
                <w:kern w:val="0"/>
                <w:sz w:val="20"/>
                <w:szCs w:val="20"/>
                <w:lang w:eastAsia="lt-LT"/>
                <w14:ligatures w14:val="none"/>
              </w:rPr>
              <w:t>Vieno programinio modulio standartinis vartotojo vadovas</w:t>
            </w:r>
          </w:p>
        </w:tc>
        <w:tc>
          <w:tcPr>
            <w:tcW w:w="2140" w:type="dxa"/>
            <w:tcBorders>
              <w:top w:val="single" w:sz="8" w:space="0" w:color="002060"/>
              <w:left w:val="single" w:sz="8" w:space="0" w:color="002060"/>
              <w:bottom w:val="single" w:sz="8" w:space="0" w:color="002060"/>
              <w:right w:val="single" w:sz="8" w:space="0" w:color="002060"/>
            </w:tcBorders>
            <w:tcMar>
              <w:top w:w="15" w:type="dxa"/>
              <w:left w:w="108" w:type="dxa"/>
              <w:bottom w:w="0" w:type="dxa"/>
              <w:right w:w="108" w:type="dxa"/>
            </w:tcMar>
            <w:vAlign w:val="center"/>
            <w:hideMark/>
          </w:tcPr>
          <w:p w14:paraId="1374B644" w14:textId="77777777" w:rsidR="00675C6A" w:rsidRPr="00F27A0B" w:rsidRDefault="00675C6A" w:rsidP="00675C6A">
            <w:pPr>
              <w:spacing w:line="256" w:lineRule="auto"/>
              <w:jc w:val="both"/>
              <w:rPr>
                <w:rFonts w:ascii="Times New Roman" w:eastAsia="Times New Roman" w:hAnsi="Times New Roman" w:cs="Times New Roman"/>
                <w:kern w:val="0"/>
                <w:sz w:val="20"/>
                <w:szCs w:val="20"/>
                <w:lang w:eastAsia="lt-LT"/>
                <w14:ligatures w14:val="none"/>
              </w:rPr>
            </w:pPr>
            <w:r w:rsidRPr="00F27A0B">
              <w:rPr>
                <w:rFonts w:ascii="Times New Roman" w:eastAsia="Calibri" w:hAnsi="Times New Roman" w:cs="Times New Roman"/>
                <w:kern w:val="0"/>
                <w:sz w:val="20"/>
                <w:szCs w:val="20"/>
                <w:lang w:eastAsia="lt-LT"/>
                <w14:ligatures w14:val="none"/>
              </w:rPr>
              <w:t>1 vienetas</w:t>
            </w:r>
          </w:p>
        </w:tc>
      </w:tr>
      <w:tr w:rsidR="00F27A0B" w:rsidRPr="00F27A0B" w14:paraId="20571775" w14:textId="77777777" w:rsidTr="00675C6A">
        <w:trPr>
          <w:trHeight w:val="450"/>
        </w:trPr>
        <w:tc>
          <w:tcPr>
            <w:tcW w:w="659" w:type="dxa"/>
            <w:vMerge w:val="restart"/>
            <w:tcBorders>
              <w:top w:val="single" w:sz="8" w:space="0" w:color="002060"/>
              <w:left w:val="single" w:sz="8" w:space="0" w:color="002060"/>
              <w:bottom w:val="single" w:sz="8" w:space="0" w:color="002060"/>
              <w:right w:val="single" w:sz="8" w:space="0" w:color="002060"/>
            </w:tcBorders>
            <w:tcMar>
              <w:top w:w="15" w:type="dxa"/>
              <w:left w:w="108" w:type="dxa"/>
              <w:bottom w:w="0" w:type="dxa"/>
              <w:right w:w="108" w:type="dxa"/>
            </w:tcMar>
            <w:vAlign w:val="center"/>
            <w:hideMark/>
          </w:tcPr>
          <w:p w14:paraId="3C648DF0" w14:textId="77777777" w:rsidR="00675C6A" w:rsidRPr="00F27A0B" w:rsidRDefault="00675C6A" w:rsidP="00675C6A">
            <w:pPr>
              <w:spacing w:line="256" w:lineRule="auto"/>
              <w:jc w:val="both"/>
              <w:rPr>
                <w:rFonts w:ascii="Times New Roman" w:eastAsia="Times New Roman" w:hAnsi="Times New Roman" w:cs="Times New Roman"/>
                <w:kern w:val="0"/>
                <w:sz w:val="20"/>
                <w:szCs w:val="20"/>
                <w:lang w:eastAsia="lt-LT"/>
                <w14:ligatures w14:val="none"/>
              </w:rPr>
            </w:pPr>
            <w:r w:rsidRPr="00F27A0B">
              <w:rPr>
                <w:rFonts w:ascii="Times New Roman" w:eastAsia="Calibri" w:hAnsi="Times New Roman" w:cs="Times New Roman"/>
                <w:kern w:val="0"/>
                <w:sz w:val="20"/>
                <w:szCs w:val="20"/>
                <w:lang w:eastAsia="lt-LT"/>
                <w14:ligatures w14:val="none"/>
              </w:rPr>
              <w:t>4.</w:t>
            </w:r>
          </w:p>
        </w:tc>
        <w:tc>
          <w:tcPr>
            <w:tcW w:w="0" w:type="auto"/>
            <w:gridSpan w:val="2"/>
            <w:vMerge w:val="restart"/>
            <w:tcBorders>
              <w:top w:val="single" w:sz="8" w:space="0" w:color="002060"/>
              <w:left w:val="single" w:sz="8" w:space="0" w:color="002060"/>
              <w:bottom w:val="single" w:sz="8" w:space="0" w:color="002060"/>
              <w:right w:val="single" w:sz="8" w:space="0" w:color="002060"/>
            </w:tcBorders>
            <w:tcMar>
              <w:top w:w="15" w:type="dxa"/>
              <w:left w:w="108" w:type="dxa"/>
              <w:bottom w:w="0" w:type="dxa"/>
              <w:right w:w="108" w:type="dxa"/>
            </w:tcMar>
            <w:hideMark/>
          </w:tcPr>
          <w:p w14:paraId="78A603CE" w14:textId="77777777" w:rsidR="00675C6A" w:rsidRPr="00F27A0B" w:rsidRDefault="00675C6A" w:rsidP="00675C6A">
            <w:pPr>
              <w:numPr>
                <w:ilvl w:val="0"/>
                <w:numId w:val="4"/>
              </w:numPr>
              <w:spacing w:after="0" w:line="256" w:lineRule="auto"/>
              <w:ind w:left="319"/>
              <w:contextualSpacing/>
              <w:jc w:val="both"/>
              <w:rPr>
                <w:rFonts w:ascii="Times New Roman" w:eastAsia="Times New Roman" w:hAnsi="Times New Roman" w:cs="Times New Roman"/>
                <w:kern w:val="0"/>
                <w:sz w:val="20"/>
                <w:szCs w:val="20"/>
                <w:lang w:eastAsia="lt-LT"/>
                <w14:ligatures w14:val="none"/>
              </w:rPr>
            </w:pPr>
            <w:r w:rsidRPr="00F27A0B">
              <w:rPr>
                <w:rFonts w:ascii="Times New Roman" w:eastAsia="Calibri" w:hAnsi="Times New Roman" w:cs="Times New Roman"/>
                <w:kern w:val="0"/>
                <w:sz w:val="20"/>
                <w:szCs w:val="20"/>
                <w:lang w:eastAsia="lt-LT"/>
                <w14:ligatures w14:val="none"/>
              </w:rPr>
              <w:t>Poreikių sistemos vystymui ar diegimui analizė, projektavimas, derinimas, programavimas, testavimas;</w:t>
            </w:r>
          </w:p>
          <w:p w14:paraId="20A4109E" w14:textId="77777777" w:rsidR="00675C6A" w:rsidRPr="00F27A0B" w:rsidRDefault="00675C6A" w:rsidP="00675C6A">
            <w:pPr>
              <w:numPr>
                <w:ilvl w:val="0"/>
                <w:numId w:val="4"/>
              </w:numPr>
              <w:spacing w:after="0" w:line="256" w:lineRule="auto"/>
              <w:ind w:left="319"/>
              <w:contextualSpacing/>
              <w:jc w:val="both"/>
              <w:rPr>
                <w:rFonts w:ascii="Times New Roman" w:eastAsia="Times New Roman" w:hAnsi="Times New Roman" w:cs="Times New Roman"/>
                <w:kern w:val="0"/>
                <w:sz w:val="20"/>
                <w:szCs w:val="20"/>
                <w:lang w:eastAsia="lt-LT"/>
                <w14:ligatures w14:val="none"/>
              </w:rPr>
            </w:pPr>
            <w:r w:rsidRPr="00F27A0B">
              <w:rPr>
                <w:rFonts w:ascii="Times New Roman" w:eastAsia="Calibri" w:hAnsi="Times New Roman" w:cs="Times New Roman"/>
                <w:kern w:val="0"/>
                <w:sz w:val="20"/>
                <w:szCs w:val="20"/>
                <w:lang w:eastAsia="lt-LT"/>
                <w14:ligatures w14:val="none"/>
              </w:rPr>
              <w:t>Dalyvavimas  ir pagalba bandomojoje eksploatacijoje, parametrizavimas, vartotojų  mokymas, metodinė pagalba, konsultavimas , kompiuterinių tinklų, kompiuterių ar sistemos tvarkymas;</w:t>
            </w:r>
          </w:p>
          <w:p w14:paraId="13ECEAF4" w14:textId="5CF211C4" w:rsidR="00E206A9" w:rsidRPr="00F27A0B" w:rsidRDefault="00E206A9" w:rsidP="00675C6A">
            <w:pPr>
              <w:numPr>
                <w:ilvl w:val="0"/>
                <w:numId w:val="4"/>
              </w:numPr>
              <w:spacing w:after="0" w:line="256" w:lineRule="auto"/>
              <w:ind w:left="319"/>
              <w:contextualSpacing/>
              <w:jc w:val="both"/>
              <w:rPr>
                <w:rFonts w:ascii="Times New Roman" w:eastAsia="Times New Roman" w:hAnsi="Times New Roman" w:cs="Times New Roman"/>
                <w:kern w:val="0"/>
                <w:sz w:val="20"/>
                <w:szCs w:val="20"/>
                <w:lang w:eastAsia="lt-LT"/>
                <w14:ligatures w14:val="none"/>
              </w:rPr>
            </w:pPr>
            <w:r w:rsidRPr="00F27A0B">
              <w:rPr>
                <w:rFonts w:ascii="Times New Roman" w:eastAsia="Calibri" w:hAnsi="Times New Roman" w:cs="Times New Roman"/>
                <w:kern w:val="0"/>
                <w:sz w:val="20"/>
                <w:szCs w:val="20"/>
                <w:lang w:eastAsia="lt-LT"/>
                <w14:ligatures w14:val="none"/>
              </w:rPr>
              <w:t>Nuotolinės konsultacijos.</w:t>
            </w:r>
          </w:p>
        </w:tc>
        <w:tc>
          <w:tcPr>
            <w:tcW w:w="2140" w:type="dxa"/>
            <w:vMerge w:val="restart"/>
            <w:tcBorders>
              <w:top w:val="single" w:sz="8" w:space="0" w:color="002060"/>
              <w:left w:val="single" w:sz="8" w:space="0" w:color="002060"/>
              <w:bottom w:val="single" w:sz="8" w:space="0" w:color="002060"/>
              <w:right w:val="single" w:sz="8" w:space="0" w:color="002060"/>
            </w:tcBorders>
            <w:tcMar>
              <w:top w:w="15" w:type="dxa"/>
              <w:left w:w="108" w:type="dxa"/>
              <w:bottom w:w="0" w:type="dxa"/>
              <w:right w:w="108" w:type="dxa"/>
            </w:tcMar>
            <w:vAlign w:val="center"/>
            <w:hideMark/>
          </w:tcPr>
          <w:p w14:paraId="02FE4286" w14:textId="77777777" w:rsidR="00675C6A" w:rsidRPr="00F27A0B" w:rsidRDefault="00675C6A" w:rsidP="00675C6A">
            <w:pPr>
              <w:spacing w:line="256" w:lineRule="auto"/>
              <w:jc w:val="both"/>
              <w:rPr>
                <w:rFonts w:ascii="Times New Roman" w:eastAsia="Times New Roman" w:hAnsi="Times New Roman" w:cs="Times New Roman"/>
                <w:kern w:val="0"/>
                <w:sz w:val="20"/>
                <w:szCs w:val="20"/>
                <w:lang w:eastAsia="lt-LT"/>
                <w14:ligatures w14:val="none"/>
              </w:rPr>
            </w:pPr>
            <w:r w:rsidRPr="00F27A0B">
              <w:rPr>
                <w:rFonts w:ascii="Times New Roman" w:eastAsia="Calibri" w:hAnsi="Times New Roman" w:cs="Times New Roman"/>
                <w:kern w:val="0"/>
                <w:sz w:val="20"/>
                <w:szCs w:val="20"/>
                <w:lang w:eastAsia="lt-LT"/>
                <w14:ligatures w14:val="none"/>
              </w:rPr>
              <w:t>valanda</w:t>
            </w:r>
          </w:p>
        </w:tc>
      </w:tr>
      <w:tr w:rsidR="00F27A0B" w:rsidRPr="00F27A0B" w14:paraId="465E79EC" w14:textId="77777777" w:rsidTr="00675C6A">
        <w:trPr>
          <w:trHeight w:val="617"/>
        </w:trPr>
        <w:tc>
          <w:tcPr>
            <w:tcW w:w="659" w:type="dxa"/>
            <w:vMerge/>
            <w:tcBorders>
              <w:top w:val="single" w:sz="8" w:space="0" w:color="002060"/>
              <w:left w:val="single" w:sz="8" w:space="0" w:color="002060"/>
              <w:bottom w:val="single" w:sz="8" w:space="0" w:color="002060"/>
              <w:right w:val="single" w:sz="8" w:space="0" w:color="002060"/>
            </w:tcBorders>
            <w:vAlign w:val="center"/>
            <w:hideMark/>
          </w:tcPr>
          <w:p w14:paraId="482BB5C6" w14:textId="77777777" w:rsidR="00675C6A" w:rsidRPr="00F27A0B" w:rsidRDefault="00675C6A" w:rsidP="00675C6A">
            <w:pPr>
              <w:spacing w:after="0" w:line="240" w:lineRule="auto"/>
              <w:jc w:val="both"/>
              <w:rPr>
                <w:rFonts w:ascii="Times New Roman" w:eastAsia="Times New Roman" w:hAnsi="Times New Roman" w:cs="Times New Roman"/>
                <w:kern w:val="0"/>
                <w:sz w:val="20"/>
                <w:szCs w:val="20"/>
                <w:lang w:eastAsia="lt-LT"/>
                <w14:ligatures w14:val="none"/>
              </w:rPr>
            </w:pPr>
          </w:p>
        </w:tc>
        <w:tc>
          <w:tcPr>
            <w:tcW w:w="0" w:type="auto"/>
            <w:gridSpan w:val="2"/>
            <w:vMerge/>
            <w:tcBorders>
              <w:top w:val="single" w:sz="8" w:space="0" w:color="002060"/>
              <w:left w:val="single" w:sz="8" w:space="0" w:color="002060"/>
              <w:bottom w:val="single" w:sz="8" w:space="0" w:color="002060"/>
              <w:right w:val="single" w:sz="8" w:space="0" w:color="002060"/>
            </w:tcBorders>
            <w:vAlign w:val="center"/>
            <w:hideMark/>
          </w:tcPr>
          <w:p w14:paraId="4FE957B4" w14:textId="77777777" w:rsidR="00675C6A" w:rsidRPr="00F27A0B" w:rsidRDefault="00675C6A" w:rsidP="00675C6A">
            <w:pPr>
              <w:spacing w:after="0" w:line="240" w:lineRule="auto"/>
              <w:jc w:val="both"/>
              <w:rPr>
                <w:rFonts w:ascii="Times New Roman" w:eastAsia="Times New Roman" w:hAnsi="Times New Roman" w:cs="Times New Roman"/>
                <w:kern w:val="0"/>
                <w:sz w:val="20"/>
                <w:szCs w:val="20"/>
                <w:lang w:eastAsia="lt-LT"/>
                <w14:ligatures w14:val="none"/>
              </w:rPr>
            </w:pPr>
          </w:p>
        </w:tc>
        <w:tc>
          <w:tcPr>
            <w:tcW w:w="2140" w:type="dxa"/>
            <w:vMerge/>
            <w:tcBorders>
              <w:top w:val="single" w:sz="8" w:space="0" w:color="002060"/>
              <w:left w:val="single" w:sz="8" w:space="0" w:color="002060"/>
              <w:bottom w:val="single" w:sz="8" w:space="0" w:color="002060"/>
              <w:right w:val="single" w:sz="8" w:space="0" w:color="002060"/>
            </w:tcBorders>
            <w:vAlign w:val="center"/>
            <w:hideMark/>
          </w:tcPr>
          <w:p w14:paraId="45D66803" w14:textId="77777777" w:rsidR="00675C6A" w:rsidRPr="00F27A0B" w:rsidRDefault="00675C6A" w:rsidP="00675C6A">
            <w:pPr>
              <w:spacing w:after="0" w:line="240" w:lineRule="auto"/>
              <w:jc w:val="both"/>
              <w:rPr>
                <w:rFonts w:ascii="Times New Roman" w:eastAsia="Times New Roman" w:hAnsi="Times New Roman" w:cs="Times New Roman"/>
                <w:kern w:val="0"/>
                <w:sz w:val="20"/>
                <w:szCs w:val="20"/>
                <w:lang w:eastAsia="lt-LT"/>
                <w14:ligatures w14:val="none"/>
              </w:rPr>
            </w:pPr>
          </w:p>
        </w:tc>
      </w:tr>
      <w:tr w:rsidR="00F27A0B" w:rsidRPr="00F27A0B" w14:paraId="58521E0D" w14:textId="77777777" w:rsidTr="00675C6A">
        <w:trPr>
          <w:trHeight w:val="180"/>
        </w:trPr>
        <w:tc>
          <w:tcPr>
            <w:tcW w:w="659" w:type="dxa"/>
            <w:tcBorders>
              <w:top w:val="single" w:sz="8" w:space="0" w:color="002060"/>
              <w:left w:val="single" w:sz="8" w:space="0" w:color="002060"/>
              <w:bottom w:val="single" w:sz="8" w:space="0" w:color="002060"/>
              <w:right w:val="single" w:sz="8" w:space="0" w:color="002060"/>
            </w:tcBorders>
            <w:tcMar>
              <w:top w:w="15" w:type="dxa"/>
              <w:left w:w="108" w:type="dxa"/>
              <w:bottom w:w="0" w:type="dxa"/>
              <w:right w:w="108" w:type="dxa"/>
            </w:tcMar>
            <w:vAlign w:val="center"/>
            <w:hideMark/>
          </w:tcPr>
          <w:p w14:paraId="3178363E" w14:textId="77777777" w:rsidR="00675C6A" w:rsidRPr="00F27A0B" w:rsidRDefault="00675C6A" w:rsidP="00675C6A">
            <w:pPr>
              <w:spacing w:line="256" w:lineRule="auto"/>
              <w:jc w:val="both"/>
              <w:rPr>
                <w:rFonts w:ascii="Times New Roman" w:eastAsia="Times New Roman" w:hAnsi="Times New Roman" w:cs="Times New Roman"/>
                <w:kern w:val="0"/>
                <w:sz w:val="20"/>
                <w:szCs w:val="20"/>
                <w:lang w:eastAsia="lt-LT"/>
                <w14:ligatures w14:val="none"/>
              </w:rPr>
            </w:pPr>
            <w:r w:rsidRPr="00F27A0B">
              <w:rPr>
                <w:rFonts w:ascii="Times New Roman" w:eastAsia="Calibri" w:hAnsi="Times New Roman" w:cs="Times New Roman"/>
                <w:kern w:val="0"/>
                <w:sz w:val="20"/>
                <w:szCs w:val="20"/>
                <w:lang w:eastAsia="lt-LT"/>
                <w14:ligatures w14:val="none"/>
              </w:rPr>
              <w:t>5.</w:t>
            </w:r>
          </w:p>
        </w:tc>
        <w:tc>
          <w:tcPr>
            <w:tcW w:w="0" w:type="auto"/>
            <w:gridSpan w:val="2"/>
            <w:tcBorders>
              <w:top w:val="single" w:sz="8" w:space="0" w:color="002060"/>
              <w:left w:val="single" w:sz="8" w:space="0" w:color="002060"/>
              <w:bottom w:val="single" w:sz="8" w:space="0" w:color="002060"/>
              <w:right w:val="single" w:sz="8" w:space="0" w:color="002060"/>
            </w:tcBorders>
            <w:tcMar>
              <w:top w:w="15" w:type="dxa"/>
              <w:left w:w="108" w:type="dxa"/>
              <w:bottom w:w="0" w:type="dxa"/>
              <w:right w:w="108" w:type="dxa"/>
            </w:tcMar>
            <w:hideMark/>
          </w:tcPr>
          <w:p w14:paraId="6BC5A464" w14:textId="77777777" w:rsidR="00675C6A" w:rsidRPr="00F27A0B" w:rsidRDefault="00675C6A" w:rsidP="00675C6A">
            <w:pPr>
              <w:spacing w:line="256" w:lineRule="auto"/>
              <w:jc w:val="both"/>
              <w:rPr>
                <w:rFonts w:ascii="Times New Roman" w:eastAsia="Times New Roman" w:hAnsi="Times New Roman" w:cs="Times New Roman"/>
                <w:kern w:val="0"/>
                <w:sz w:val="20"/>
                <w:szCs w:val="20"/>
                <w:lang w:eastAsia="lt-LT"/>
                <w14:ligatures w14:val="none"/>
              </w:rPr>
            </w:pPr>
            <w:r w:rsidRPr="00F27A0B">
              <w:rPr>
                <w:rFonts w:ascii="Times New Roman" w:eastAsia="Calibri" w:hAnsi="Times New Roman" w:cs="Times New Roman"/>
                <w:kern w:val="0"/>
                <w:sz w:val="20"/>
                <w:szCs w:val="20"/>
                <w:lang w:eastAsia="lt-LT"/>
                <w14:ligatures w14:val="none"/>
              </w:rPr>
              <w:t>Projekto valdymas, organizacinės veiklos, administravimas</w:t>
            </w:r>
          </w:p>
        </w:tc>
        <w:tc>
          <w:tcPr>
            <w:tcW w:w="2140" w:type="dxa"/>
            <w:vMerge/>
            <w:tcBorders>
              <w:top w:val="single" w:sz="8" w:space="0" w:color="002060"/>
              <w:left w:val="single" w:sz="8" w:space="0" w:color="002060"/>
              <w:bottom w:val="single" w:sz="8" w:space="0" w:color="002060"/>
              <w:right w:val="single" w:sz="8" w:space="0" w:color="002060"/>
            </w:tcBorders>
            <w:vAlign w:val="center"/>
            <w:hideMark/>
          </w:tcPr>
          <w:p w14:paraId="18406F31" w14:textId="77777777" w:rsidR="00675C6A" w:rsidRPr="00F27A0B" w:rsidRDefault="00675C6A" w:rsidP="00675C6A">
            <w:pPr>
              <w:spacing w:after="0" w:line="240" w:lineRule="auto"/>
              <w:jc w:val="both"/>
              <w:rPr>
                <w:rFonts w:ascii="Times New Roman" w:eastAsia="Times New Roman" w:hAnsi="Times New Roman" w:cs="Times New Roman"/>
                <w:kern w:val="0"/>
                <w:sz w:val="20"/>
                <w:szCs w:val="20"/>
                <w:lang w:eastAsia="lt-LT"/>
                <w14:ligatures w14:val="none"/>
              </w:rPr>
            </w:pPr>
          </w:p>
        </w:tc>
      </w:tr>
    </w:tbl>
    <w:p w14:paraId="089B2398" w14:textId="77777777" w:rsidR="003D5A18" w:rsidRPr="00F27A0B" w:rsidRDefault="003D5A18" w:rsidP="00F604BD">
      <w:pPr>
        <w:shd w:val="clear" w:color="auto" w:fill="FFFFFF"/>
        <w:spacing w:after="0" w:line="276" w:lineRule="auto"/>
        <w:ind w:right="14"/>
        <w:contextualSpacing/>
        <w:jc w:val="both"/>
        <w:rPr>
          <w:rFonts w:ascii="Times New Roman" w:eastAsia="Times New Roman" w:hAnsi="Times New Roman" w:cs="Times New Roman"/>
          <w:bCs/>
          <w:kern w:val="0"/>
          <w:sz w:val="20"/>
          <w:szCs w:val="20"/>
          <w14:ligatures w14:val="none"/>
        </w:rPr>
      </w:pPr>
    </w:p>
    <w:p w14:paraId="192A3F43" w14:textId="77777777" w:rsidR="00ED1F3B" w:rsidRPr="00F27A0B" w:rsidRDefault="00ED1F3B" w:rsidP="00675C6A">
      <w:pPr>
        <w:numPr>
          <w:ilvl w:val="1"/>
          <w:numId w:val="3"/>
        </w:numPr>
        <w:shd w:val="clear" w:color="auto" w:fill="FFFFFF"/>
        <w:spacing w:after="0" w:line="276" w:lineRule="auto"/>
        <w:ind w:right="14"/>
        <w:contextualSpacing/>
        <w:jc w:val="both"/>
        <w:rPr>
          <w:rFonts w:ascii="Times New Roman" w:eastAsia="Times New Roman" w:hAnsi="Times New Roman" w:cs="Times New Roman"/>
          <w:bCs/>
          <w:kern w:val="0"/>
          <w:sz w:val="20"/>
          <w:szCs w:val="20"/>
          <w14:ligatures w14:val="none"/>
        </w:rPr>
      </w:pPr>
      <w:r w:rsidRPr="00F27A0B">
        <w:rPr>
          <w:rFonts w:ascii="Times New Roman" w:eastAsia="Times New Roman" w:hAnsi="Times New Roman" w:cs="Times New Roman"/>
          <w:bCs/>
          <w:kern w:val="0"/>
          <w:sz w:val="20"/>
          <w:szCs w:val="20"/>
          <w14:ligatures w14:val="none"/>
        </w:rPr>
        <w:t>Sistemos priežiūros paslaugų aprašymas ir reikalavimai:</w:t>
      </w:r>
    </w:p>
    <w:p w14:paraId="533A485D" w14:textId="214102EC" w:rsidR="00F604BD" w:rsidRDefault="00ED1F3B" w:rsidP="00BC1798">
      <w:pPr>
        <w:numPr>
          <w:ilvl w:val="2"/>
          <w:numId w:val="3"/>
        </w:numPr>
        <w:shd w:val="clear" w:color="auto" w:fill="FFFFFF"/>
        <w:spacing w:after="0" w:line="276" w:lineRule="auto"/>
        <w:ind w:right="14"/>
        <w:contextualSpacing/>
        <w:jc w:val="both"/>
        <w:rPr>
          <w:rFonts w:ascii="Times New Roman" w:eastAsia="Times New Roman" w:hAnsi="Times New Roman" w:cs="Times New Roman"/>
          <w:bCs/>
          <w:kern w:val="0"/>
          <w:sz w:val="20"/>
          <w:szCs w:val="20"/>
          <w14:ligatures w14:val="none"/>
        </w:rPr>
      </w:pPr>
      <w:r w:rsidRPr="00F604BD">
        <w:rPr>
          <w:rFonts w:ascii="Times New Roman" w:eastAsia="Times New Roman" w:hAnsi="Times New Roman" w:cs="Times New Roman"/>
          <w:bCs/>
          <w:kern w:val="0"/>
          <w:sz w:val="20"/>
          <w:szCs w:val="20"/>
          <w14:ligatures w14:val="none"/>
        </w:rPr>
        <w:t xml:space="preserve">Sistema turi veikti patikimai, </w:t>
      </w:r>
      <w:proofErr w:type="spellStart"/>
      <w:r w:rsidRPr="00F604BD">
        <w:rPr>
          <w:rFonts w:ascii="Times New Roman" w:eastAsia="Times New Roman" w:hAnsi="Times New Roman" w:cs="Times New Roman"/>
          <w:bCs/>
          <w:kern w:val="0"/>
          <w:sz w:val="20"/>
          <w:szCs w:val="20"/>
          <w14:ligatures w14:val="none"/>
        </w:rPr>
        <w:t>t.y</w:t>
      </w:r>
      <w:proofErr w:type="spellEnd"/>
      <w:r w:rsidRPr="00F604BD">
        <w:rPr>
          <w:rFonts w:ascii="Times New Roman" w:eastAsia="Times New Roman" w:hAnsi="Times New Roman" w:cs="Times New Roman"/>
          <w:bCs/>
          <w:kern w:val="0"/>
          <w:sz w:val="20"/>
          <w:szCs w:val="20"/>
          <w14:ligatures w14:val="none"/>
        </w:rPr>
        <w:t>. atitikti informacinių technologijų saugumo reikalavimus ir esant Sistemos sutrikimui, ji turi būti atstatomas šioje techninėje specifikacijoje nustatyta tvarka.</w:t>
      </w:r>
    </w:p>
    <w:p w14:paraId="2744CD0D" w14:textId="09970B26" w:rsidR="00DB7E4A" w:rsidRPr="00F604BD" w:rsidRDefault="00F604BD" w:rsidP="00BC1798">
      <w:pPr>
        <w:numPr>
          <w:ilvl w:val="2"/>
          <w:numId w:val="3"/>
        </w:numPr>
        <w:shd w:val="clear" w:color="auto" w:fill="FFFFFF"/>
        <w:spacing w:after="0" w:line="276" w:lineRule="auto"/>
        <w:ind w:right="14"/>
        <w:contextualSpacing/>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S</w:t>
      </w:r>
      <w:r w:rsidR="00ED1F3B" w:rsidRPr="00F604BD">
        <w:rPr>
          <w:rFonts w:ascii="Times New Roman" w:eastAsia="Times New Roman" w:hAnsi="Times New Roman" w:cs="Times New Roman"/>
          <w:bCs/>
          <w:kern w:val="0"/>
          <w:sz w:val="20"/>
          <w:szCs w:val="20"/>
          <w14:ligatures w14:val="none"/>
        </w:rPr>
        <w:t>istemos veikimo sutrikimai klasifikuojami taip:</w:t>
      </w:r>
    </w:p>
    <w:p w14:paraId="2D979F10" w14:textId="77777777" w:rsidR="00ED1F3B" w:rsidRPr="00F27A0B" w:rsidRDefault="00ED1F3B" w:rsidP="00675C6A">
      <w:pPr>
        <w:widowControl w:val="0"/>
        <w:shd w:val="clear" w:color="auto" w:fill="FFFFFF"/>
        <w:tabs>
          <w:tab w:val="left" w:pos="709"/>
          <w:tab w:val="left" w:pos="851"/>
          <w:tab w:val="left" w:pos="1560"/>
        </w:tabs>
        <w:autoSpaceDE w:val="0"/>
        <w:autoSpaceDN w:val="0"/>
        <w:adjustRightInd w:val="0"/>
        <w:spacing w:after="0" w:line="240" w:lineRule="auto"/>
        <w:jc w:val="both"/>
        <w:rPr>
          <w:rFonts w:ascii="Times New Roman" w:eastAsia="Times New Roman" w:hAnsi="Times New Roman" w:cs="Times New Roman"/>
          <w:kern w:val="0"/>
          <w:sz w:val="20"/>
          <w:szCs w:val="20"/>
          <w14:ligatures w14:val="none"/>
        </w:rPr>
      </w:pPr>
    </w:p>
    <w:tbl>
      <w:tblPr>
        <w:tblStyle w:val="Lentelstinklelis"/>
        <w:tblW w:w="0" w:type="auto"/>
        <w:tblLook w:val="04A0" w:firstRow="1" w:lastRow="0" w:firstColumn="1" w:lastColumn="0" w:noHBand="0" w:noVBand="1"/>
      </w:tblPr>
      <w:tblGrid>
        <w:gridCol w:w="2972"/>
        <w:gridCol w:w="6656"/>
      </w:tblGrid>
      <w:tr w:rsidR="00F27A0B" w:rsidRPr="00F27A0B" w14:paraId="5D69FD55" w14:textId="77777777" w:rsidTr="00CE2A86">
        <w:tc>
          <w:tcPr>
            <w:tcW w:w="2972" w:type="dxa"/>
          </w:tcPr>
          <w:p w14:paraId="2CBDF4B7" w14:textId="77777777" w:rsidR="00ED1F3B" w:rsidRPr="00F27A0B" w:rsidRDefault="00ED1F3B" w:rsidP="00675C6A">
            <w:pPr>
              <w:widowControl w:val="0"/>
              <w:tabs>
                <w:tab w:val="left" w:pos="709"/>
                <w:tab w:val="left" w:pos="851"/>
                <w:tab w:val="left" w:pos="1560"/>
              </w:tabs>
              <w:autoSpaceDE w:val="0"/>
              <w:autoSpaceDN w:val="0"/>
              <w:adjustRightInd w:val="0"/>
              <w:jc w:val="both"/>
              <w:rPr>
                <w:rFonts w:ascii="Times New Roman" w:eastAsia="Times New Roman" w:hAnsi="Times New Roman" w:cs="Times New Roman"/>
                <w:b/>
                <w:bCs/>
                <w:sz w:val="20"/>
                <w:szCs w:val="20"/>
              </w:rPr>
            </w:pPr>
            <w:r w:rsidRPr="00F27A0B">
              <w:rPr>
                <w:rFonts w:ascii="Times New Roman" w:eastAsia="Times New Roman" w:hAnsi="Times New Roman" w:cs="Times New Roman"/>
                <w:b/>
                <w:bCs/>
                <w:sz w:val="20"/>
                <w:szCs w:val="20"/>
              </w:rPr>
              <w:t>Sutrikimo lygis</w:t>
            </w:r>
          </w:p>
        </w:tc>
        <w:tc>
          <w:tcPr>
            <w:tcW w:w="6656" w:type="dxa"/>
          </w:tcPr>
          <w:p w14:paraId="0E61EA66" w14:textId="77777777" w:rsidR="00ED1F3B" w:rsidRPr="00F27A0B" w:rsidRDefault="00ED1F3B" w:rsidP="00675C6A">
            <w:pPr>
              <w:widowControl w:val="0"/>
              <w:tabs>
                <w:tab w:val="left" w:pos="709"/>
                <w:tab w:val="left" w:pos="851"/>
                <w:tab w:val="left" w:pos="1560"/>
              </w:tabs>
              <w:autoSpaceDE w:val="0"/>
              <w:autoSpaceDN w:val="0"/>
              <w:adjustRightInd w:val="0"/>
              <w:jc w:val="both"/>
              <w:rPr>
                <w:rFonts w:ascii="Times New Roman" w:eastAsia="Times New Roman" w:hAnsi="Times New Roman" w:cs="Times New Roman"/>
                <w:b/>
                <w:bCs/>
                <w:sz w:val="20"/>
                <w:szCs w:val="20"/>
              </w:rPr>
            </w:pPr>
            <w:r w:rsidRPr="00F27A0B">
              <w:rPr>
                <w:rFonts w:ascii="Times New Roman" w:eastAsia="Times New Roman" w:hAnsi="Times New Roman" w:cs="Times New Roman"/>
                <w:b/>
                <w:bCs/>
                <w:sz w:val="20"/>
                <w:szCs w:val="20"/>
              </w:rPr>
              <w:t>Paaiškinimas</w:t>
            </w:r>
          </w:p>
        </w:tc>
      </w:tr>
      <w:tr w:rsidR="00F27A0B" w:rsidRPr="00F27A0B" w14:paraId="31744A7C" w14:textId="77777777" w:rsidTr="00931395">
        <w:trPr>
          <w:trHeight w:val="764"/>
        </w:trPr>
        <w:tc>
          <w:tcPr>
            <w:tcW w:w="2972" w:type="dxa"/>
          </w:tcPr>
          <w:p w14:paraId="46287B26" w14:textId="1EB83082" w:rsidR="00ED1F3B" w:rsidRPr="00F27A0B" w:rsidRDefault="00E437A9" w:rsidP="00675C6A">
            <w:pPr>
              <w:widowControl w:val="0"/>
              <w:tabs>
                <w:tab w:val="left" w:pos="709"/>
                <w:tab w:val="left" w:pos="851"/>
                <w:tab w:val="left" w:pos="1560"/>
              </w:tabs>
              <w:autoSpaceDE w:val="0"/>
              <w:autoSpaceDN w:val="0"/>
              <w:adjustRightInd w:val="0"/>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Kritinės situacijos</w:t>
            </w:r>
          </w:p>
        </w:tc>
        <w:tc>
          <w:tcPr>
            <w:tcW w:w="6656" w:type="dxa"/>
          </w:tcPr>
          <w:p w14:paraId="70ECF6F5" w14:textId="77777777" w:rsidR="00931395" w:rsidRPr="00F27A0B" w:rsidRDefault="00931395" w:rsidP="00931395">
            <w:pPr>
              <w:spacing w:after="200"/>
              <w:ind w:right="34"/>
              <w:contextualSpacing/>
              <w:jc w:val="both"/>
              <w:rPr>
                <w:rFonts w:ascii="Times New Roman" w:hAnsi="Times New Roman"/>
                <w:sz w:val="20"/>
                <w:szCs w:val="20"/>
              </w:rPr>
            </w:pPr>
            <w:r w:rsidRPr="00F27A0B">
              <w:rPr>
                <w:rFonts w:ascii="Times New Roman" w:hAnsi="Times New Roman"/>
                <w:sz w:val="20"/>
                <w:szCs w:val="20"/>
              </w:rPr>
              <w:t>Jei problema sukelia visišką Sistemos veiklos sustojimą ir/arba darbo neįmanoma tęsti;</w:t>
            </w:r>
          </w:p>
          <w:p w14:paraId="74385DD3" w14:textId="157B4604" w:rsidR="00B25C24" w:rsidRPr="00F27A0B" w:rsidRDefault="00B25C24" w:rsidP="00931395">
            <w:pPr>
              <w:spacing w:after="200"/>
              <w:ind w:right="34"/>
              <w:contextualSpacing/>
              <w:jc w:val="both"/>
              <w:rPr>
                <w:rFonts w:ascii="Times New Roman" w:eastAsia="Times New Roman" w:hAnsi="Times New Roman" w:cs="Times New Roman"/>
                <w:sz w:val="20"/>
                <w:szCs w:val="20"/>
              </w:rPr>
            </w:pPr>
          </w:p>
        </w:tc>
      </w:tr>
      <w:tr w:rsidR="00F27A0B" w:rsidRPr="00F27A0B" w14:paraId="7E4969DF" w14:textId="77777777" w:rsidTr="00CE2A86">
        <w:tc>
          <w:tcPr>
            <w:tcW w:w="2972" w:type="dxa"/>
          </w:tcPr>
          <w:p w14:paraId="555A4100" w14:textId="51F9903F" w:rsidR="00ED1F3B" w:rsidRPr="00F27A0B" w:rsidRDefault="00E437A9" w:rsidP="00675C6A">
            <w:pPr>
              <w:widowControl w:val="0"/>
              <w:tabs>
                <w:tab w:val="left" w:pos="709"/>
                <w:tab w:val="left" w:pos="851"/>
                <w:tab w:val="left" w:pos="1560"/>
              </w:tabs>
              <w:autoSpaceDE w:val="0"/>
              <w:autoSpaceDN w:val="0"/>
              <w:adjustRightInd w:val="0"/>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Aukščiausio prioriteto klaidos</w:t>
            </w:r>
          </w:p>
        </w:tc>
        <w:tc>
          <w:tcPr>
            <w:tcW w:w="6656" w:type="dxa"/>
          </w:tcPr>
          <w:p w14:paraId="7E5158FC" w14:textId="77777777" w:rsidR="00931395" w:rsidRPr="00F27A0B" w:rsidRDefault="00931395" w:rsidP="00931395">
            <w:pPr>
              <w:tabs>
                <w:tab w:val="left" w:pos="37"/>
                <w:tab w:val="left" w:pos="320"/>
              </w:tabs>
              <w:autoSpaceDN w:val="0"/>
              <w:contextualSpacing/>
              <w:jc w:val="both"/>
              <w:rPr>
                <w:rFonts w:ascii="Times New Roman" w:eastAsia="Times New Roman" w:hAnsi="Times New Roman" w:cs="Times New Roman"/>
                <w:iCs/>
                <w:sz w:val="20"/>
                <w:szCs w:val="20"/>
                <w:lang w:eastAsia="lt-LT"/>
              </w:rPr>
            </w:pPr>
            <w:r w:rsidRPr="00F27A0B">
              <w:rPr>
                <w:rFonts w:ascii="Times New Roman" w:eastAsia="Times New Roman" w:hAnsi="Times New Roman" w:cs="Times New Roman"/>
                <w:iCs/>
                <w:sz w:val="20"/>
                <w:szCs w:val="20"/>
                <w:lang w:eastAsia="lt-LT"/>
              </w:rPr>
              <w:t xml:space="preserve">Klaida ar sutrikimas, dėl kurio Sistemos vartotojas negali vykdyti numatytų būtinų funkcijų ir nežinomas joks kitas alternatyvus šios funkcijos vykdymas; </w:t>
            </w:r>
          </w:p>
          <w:p w14:paraId="11CFA6D9" w14:textId="77777777" w:rsidR="00931395" w:rsidRPr="00F27A0B" w:rsidRDefault="00931395" w:rsidP="00931395">
            <w:pPr>
              <w:tabs>
                <w:tab w:val="left" w:pos="37"/>
                <w:tab w:val="left" w:pos="320"/>
              </w:tabs>
              <w:autoSpaceDN w:val="0"/>
              <w:ind w:left="37"/>
              <w:contextualSpacing/>
              <w:jc w:val="both"/>
              <w:rPr>
                <w:rFonts w:ascii="Times New Roman" w:eastAsia="Times New Roman" w:hAnsi="Times New Roman" w:cs="Times New Roman"/>
                <w:sz w:val="20"/>
                <w:szCs w:val="20"/>
              </w:rPr>
            </w:pPr>
            <w:r w:rsidRPr="00F27A0B">
              <w:rPr>
                <w:rFonts w:ascii="Times New Roman" w:eastAsia="Times New Roman" w:hAnsi="Times New Roman" w:cs="Times New Roman"/>
                <w:sz w:val="20"/>
                <w:szCs w:val="20"/>
              </w:rPr>
              <w:t>Vienas ar keli naudotojai negali vykdyti esminių (dokumentų registravimo, paieškos ir peržiūros) funkcijų, kurios atliekamos naudojantis Sistema ir nėra kito alternatyvaus šių funkcijų vykdymo būdo;</w:t>
            </w:r>
          </w:p>
          <w:p w14:paraId="66408A80" w14:textId="77777777" w:rsidR="00931395" w:rsidRPr="00F27A0B" w:rsidRDefault="00931395" w:rsidP="00931395">
            <w:pPr>
              <w:tabs>
                <w:tab w:val="left" w:pos="37"/>
                <w:tab w:val="left" w:pos="320"/>
              </w:tabs>
              <w:autoSpaceDN w:val="0"/>
              <w:ind w:left="37"/>
              <w:contextualSpacing/>
              <w:jc w:val="both"/>
              <w:rPr>
                <w:rFonts w:ascii="Times New Roman" w:eastAsia="Times New Roman" w:hAnsi="Times New Roman" w:cs="Times New Roman"/>
                <w:sz w:val="20"/>
                <w:szCs w:val="20"/>
              </w:rPr>
            </w:pPr>
            <w:r w:rsidRPr="00F27A0B">
              <w:rPr>
                <w:rFonts w:ascii="Times New Roman" w:eastAsia="Times New Roman" w:hAnsi="Times New Roman" w:cs="Times New Roman"/>
                <w:sz w:val="20"/>
                <w:szCs w:val="20"/>
              </w:rPr>
              <w:t>Sutrikimo metu gali nukentėti / nukentėjo (t. y. buvo prarasta, sunaikinta, iškreipta arba paviešinta) Perkančiosios organizacijos informacija;</w:t>
            </w:r>
          </w:p>
          <w:p w14:paraId="550E4F21" w14:textId="77777777" w:rsidR="00931395" w:rsidRPr="00F27A0B" w:rsidRDefault="00931395" w:rsidP="00931395">
            <w:pPr>
              <w:spacing w:after="200"/>
              <w:ind w:right="34"/>
              <w:contextualSpacing/>
              <w:jc w:val="both"/>
              <w:rPr>
                <w:rFonts w:ascii="Times New Roman" w:hAnsi="Times New Roman"/>
                <w:sz w:val="20"/>
                <w:szCs w:val="20"/>
              </w:rPr>
            </w:pPr>
            <w:r w:rsidRPr="00F27A0B">
              <w:rPr>
                <w:rFonts w:ascii="Times New Roman" w:hAnsi="Times New Roman"/>
                <w:sz w:val="20"/>
                <w:szCs w:val="20"/>
              </w:rPr>
              <w:t>Jei sistema negalima atlikti svarbiausių sistemos funkcijų: darbuotojų priėmimo/atleidimo, išleidimo atostogų ar atsiskaitymų su darbuotojais procesų, pirkimo, pardavimo ar vertybių vidinio judėjimo operacijų, nėra vykdoma atskaitomybė Valstybinėms institucijoms ir nėra kitų būdų gauti minėto rezultato PĮ pagalba atitinkamai numatytais terminais;</w:t>
            </w:r>
          </w:p>
          <w:p w14:paraId="2408BD0D" w14:textId="77777777" w:rsidR="00DB7E4A" w:rsidRPr="00F27A0B" w:rsidRDefault="00DB7E4A" w:rsidP="00931395">
            <w:pPr>
              <w:widowControl w:val="0"/>
              <w:tabs>
                <w:tab w:val="left" w:pos="709"/>
                <w:tab w:val="left" w:pos="851"/>
                <w:tab w:val="left" w:pos="1560"/>
              </w:tabs>
              <w:autoSpaceDE w:val="0"/>
              <w:autoSpaceDN w:val="0"/>
              <w:adjustRightInd w:val="0"/>
              <w:jc w:val="both"/>
              <w:rPr>
                <w:rFonts w:ascii="Times New Roman" w:eastAsia="Times New Roman" w:hAnsi="Times New Roman" w:cs="Times New Roman"/>
                <w:sz w:val="20"/>
                <w:szCs w:val="20"/>
              </w:rPr>
            </w:pPr>
          </w:p>
        </w:tc>
      </w:tr>
      <w:tr w:rsidR="00F27A0B" w:rsidRPr="00F27A0B" w14:paraId="54A9E786" w14:textId="77777777" w:rsidTr="00CE2A86">
        <w:tc>
          <w:tcPr>
            <w:tcW w:w="2972" w:type="dxa"/>
          </w:tcPr>
          <w:p w14:paraId="616F7B28" w14:textId="460F0313" w:rsidR="00ED1F3B" w:rsidRPr="00F27A0B" w:rsidRDefault="00E437A9" w:rsidP="00675C6A">
            <w:pPr>
              <w:widowControl w:val="0"/>
              <w:tabs>
                <w:tab w:val="left" w:pos="709"/>
                <w:tab w:val="left" w:pos="851"/>
                <w:tab w:val="left" w:pos="1560"/>
              </w:tabs>
              <w:autoSpaceDE w:val="0"/>
              <w:autoSpaceDN w:val="0"/>
              <w:adjustRightInd w:val="0"/>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Vidutinio prioriteto klaidos</w:t>
            </w:r>
          </w:p>
        </w:tc>
        <w:tc>
          <w:tcPr>
            <w:tcW w:w="6656" w:type="dxa"/>
          </w:tcPr>
          <w:p w14:paraId="28599235" w14:textId="77777777" w:rsidR="00931395" w:rsidRPr="00F27A0B" w:rsidRDefault="00931395" w:rsidP="00931395">
            <w:pPr>
              <w:widowControl w:val="0"/>
              <w:tabs>
                <w:tab w:val="left" w:pos="709"/>
                <w:tab w:val="left" w:pos="851"/>
                <w:tab w:val="left" w:pos="1560"/>
              </w:tabs>
              <w:autoSpaceDE w:val="0"/>
              <w:autoSpaceDN w:val="0"/>
              <w:adjustRightInd w:val="0"/>
              <w:jc w:val="both"/>
              <w:rPr>
                <w:rFonts w:ascii="Times New Roman" w:eastAsia="Times New Roman" w:hAnsi="Times New Roman" w:cs="Times New Roman"/>
                <w:sz w:val="20"/>
                <w:szCs w:val="20"/>
              </w:rPr>
            </w:pPr>
            <w:r w:rsidRPr="00F27A0B">
              <w:rPr>
                <w:rFonts w:ascii="Times New Roman" w:eastAsia="Times New Roman" w:hAnsi="Times New Roman" w:cs="Times New Roman"/>
                <w:iCs/>
                <w:sz w:val="20"/>
                <w:szCs w:val="20"/>
                <w:lang w:eastAsia="lt-LT"/>
              </w:rPr>
              <w:t>Klaida ar sutrikimas, kuris kliudo vykdyti būtinas funkcijas, tačiau yra žinomas alternatyvus funkcijos vykdymas</w:t>
            </w:r>
          </w:p>
          <w:p w14:paraId="0F4AD16D" w14:textId="77777777" w:rsidR="00931395" w:rsidRPr="00F27A0B" w:rsidRDefault="00931395" w:rsidP="00931395">
            <w:pPr>
              <w:widowControl w:val="0"/>
              <w:tabs>
                <w:tab w:val="left" w:pos="709"/>
                <w:tab w:val="left" w:pos="851"/>
                <w:tab w:val="left" w:pos="1560"/>
              </w:tabs>
              <w:autoSpaceDE w:val="0"/>
              <w:autoSpaceDN w:val="0"/>
              <w:adjustRightInd w:val="0"/>
              <w:jc w:val="both"/>
              <w:rPr>
                <w:rFonts w:ascii="Times New Roman" w:eastAsia="Times New Roman" w:hAnsi="Times New Roman" w:cs="Times New Roman"/>
                <w:sz w:val="20"/>
                <w:szCs w:val="20"/>
              </w:rPr>
            </w:pPr>
            <w:r w:rsidRPr="00F27A0B">
              <w:rPr>
                <w:rFonts w:ascii="Times New Roman" w:eastAsia="Times New Roman" w:hAnsi="Times New Roman" w:cs="Times New Roman"/>
                <w:sz w:val="20"/>
                <w:szCs w:val="20"/>
              </w:rPr>
              <w:t>pvz.: rodomi klaidos pranešimai, reikalaujantys pakartotinio prisijungimo prie sistemos, neteisingai atliekamos dažniausiai naudojamos operacijos, neteisingai išsaugomi duomenys, nepriimami/neperduodami duomenys (jų dalis) kitoms informacinėms sistemoms, kiti panašūs atvejai.</w:t>
            </w:r>
          </w:p>
          <w:p w14:paraId="4450F1BA" w14:textId="77777777" w:rsidR="00931395" w:rsidRPr="00F27A0B" w:rsidRDefault="00931395" w:rsidP="00931395">
            <w:pPr>
              <w:widowControl w:val="0"/>
              <w:tabs>
                <w:tab w:val="left" w:pos="709"/>
                <w:tab w:val="left" w:pos="851"/>
                <w:tab w:val="left" w:pos="1560"/>
              </w:tabs>
              <w:autoSpaceDE w:val="0"/>
              <w:autoSpaceDN w:val="0"/>
              <w:adjustRightInd w:val="0"/>
              <w:jc w:val="both"/>
              <w:rPr>
                <w:rFonts w:ascii="Times New Roman" w:eastAsia="Times New Roman" w:hAnsi="Times New Roman" w:cs="Times New Roman"/>
                <w:sz w:val="20"/>
                <w:szCs w:val="20"/>
              </w:rPr>
            </w:pPr>
            <w:r w:rsidRPr="00F27A0B">
              <w:rPr>
                <w:rFonts w:ascii="Times New Roman" w:eastAsia="Times New Roman" w:hAnsi="Times New Roman" w:cs="Times New Roman"/>
                <w:sz w:val="20"/>
                <w:szCs w:val="20"/>
              </w:rPr>
              <w:t>Dėl sutrikimų neįmanomas sklandus Sistemos darbas, naudotojai turi galimybę dirbti, tačiau ne visu pajėgumu.</w:t>
            </w:r>
          </w:p>
          <w:p w14:paraId="0CD4A425" w14:textId="695C9F78" w:rsidR="00DB7E4A" w:rsidRPr="00F27A0B" w:rsidRDefault="00DB7E4A" w:rsidP="00675C6A">
            <w:pPr>
              <w:tabs>
                <w:tab w:val="left" w:pos="5580"/>
              </w:tabs>
              <w:spacing w:line="276" w:lineRule="auto"/>
              <w:jc w:val="both"/>
              <w:rPr>
                <w:rFonts w:ascii="Times New Roman" w:eastAsia="Times New Roman" w:hAnsi="Times New Roman" w:cs="Times New Roman"/>
                <w:sz w:val="20"/>
                <w:szCs w:val="20"/>
              </w:rPr>
            </w:pPr>
          </w:p>
        </w:tc>
      </w:tr>
      <w:tr w:rsidR="00931395" w:rsidRPr="00F27A0B" w14:paraId="20448BAF" w14:textId="77777777" w:rsidTr="00CE2A86">
        <w:tc>
          <w:tcPr>
            <w:tcW w:w="2972" w:type="dxa"/>
          </w:tcPr>
          <w:p w14:paraId="071528EB" w14:textId="4E508A0F" w:rsidR="00931395" w:rsidRPr="00F27A0B" w:rsidRDefault="00931395" w:rsidP="00931395">
            <w:pPr>
              <w:widowControl w:val="0"/>
              <w:tabs>
                <w:tab w:val="left" w:pos="709"/>
                <w:tab w:val="left" w:pos="851"/>
                <w:tab w:val="left" w:pos="1560"/>
              </w:tabs>
              <w:autoSpaceDE w:val="0"/>
              <w:autoSpaceDN w:val="0"/>
              <w:adjustRightInd w:val="0"/>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Žemo prioriteto klaidos</w:t>
            </w:r>
          </w:p>
        </w:tc>
        <w:tc>
          <w:tcPr>
            <w:tcW w:w="6656" w:type="dxa"/>
          </w:tcPr>
          <w:p w14:paraId="426B1A04" w14:textId="77777777" w:rsidR="00931395" w:rsidRDefault="00931395" w:rsidP="00931395">
            <w:pPr>
              <w:tabs>
                <w:tab w:val="left" w:pos="5580"/>
              </w:tabs>
              <w:spacing w:line="276" w:lineRule="auto"/>
              <w:jc w:val="both"/>
              <w:rPr>
                <w:rFonts w:ascii="Times New Roman" w:eastAsia="Times New Roman" w:hAnsi="Times New Roman" w:cs="Times New Roman"/>
                <w:sz w:val="20"/>
                <w:szCs w:val="20"/>
              </w:rPr>
            </w:pPr>
            <w:r w:rsidRPr="00F27A0B">
              <w:rPr>
                <w:rFonts w:ascii="Times New Roman" w:eastAsia="Times New Roman" w:hAnsi="Times New Roman" w:cs="Times New Roman"/>
                <w:iCs/>
                <w:sz w:val="20"/>
                <w:szCs w:val="20"/>
                <w:lang w:eastAsia="lt-LT"/>
              </w:rPr>
              <w:t xml:space="preserve">Sutrikimas ar klaida, kuri sukelia sunkumus naudojantis informacine sistema (programiniu moduliu), bet neturi įtakos jos funkcijų veikimui ir nedaro jokio kito poveikio informacinei sistemai. </w:t>
            </w:r>
            <w:r w:rsidRPr="00F27A0B">
              <w:rPr>
                <w:rFonts w:ascii="Times New Roman" w:eastAsia="Times New Roman" w:hAnsi="Times New Roman" w:cs="Times New Roman"/>
                <w:sz w:val="20"/>
                <w:szCs w:val="20"/>
              </w:rPr>
              <w:t>Nedidelės klaidos, neapribojančios Sistemos funkcionalumo ir darbo našumo, sutrikimas nekelia grėsmės duomenims ir Sistemos funkcionavimui, problemos sprendimas yra būtinas, bet ne kritinis</w:t>
            </w:r>
            <w:r>
              <w:rPr>
                <w:rFonts w:ascii="Times New Roman" w:eastAsia="Times New Roman" w:hAnsi="Times New Roman" w:cs="Times New Roman"/>
                <w:sz w:val="20"/>
                <w:szCs w:val="20"/>
              </w:rPr>
              <w:t>.</w:t>
            </w:r>
          </w:p>
          <w:p w14:paraId="51CF7EE9" w14:textId="65507D1E" w:rsidR="00931395" w:rsidRPr="00F27A0B" w:rsidRDefault="00931395" w:rsidP="00931395">
            <w:pPr>
              <w:tabs>
                <w:tab w:val="left" w:pos="5580"/>
              </w:tabs>
              <w:spacing w:line="276" w:lineRule="auto"/>
              <w:jc w:val="both"/>
              <w:rPr>
                <w:rFonts w:ascii="Times New Roman" w:eastAsia="Times New Roman" w:hAnsi="Times New Roman" w:cs="Times New Roman"/>
                <w:iCs/>
                <w:sz w:val="20"/>
                <w:szCs w:val="20"/>
                <w:lang w:eastAsia="lt-LT"/>
              </w:rPr>
            </w:pPr>
          </w:p>
        </w:tc>
      </w:tr>
    </w:tbl>
    <w:p w14:paraId="1523CF7B" w14:textId="77777777" w:rsidR="00ED1F3B" w:rsidRDefault="00ED1F3B" w:rsidP="00675C6A">
      <w:pPr>
        <w:widowControl w:val="0"/>
        <w:shd w:val="clear" w:color="auto" w:fill="FFFFFF"/>
        <w:tabs>
          <w:tab w:val="left" w:pos="709"/>
          <w:tab w:val="left" w:pos="851"/>
          <w:tab w:val="left" w:pos="1560"/>
        </w:tabs>
        <w:autoSpaceDE w:val="0"/>
        <w:autoSpaceDN w:val="0"/>
        <w:adjustRightInd w:val="0"/>
        <w:spacing w:after="0" w:line="240" w:lineRule="auto"/>
        <w:jc w:val="both"/>
        <w:rPr>
          <w:rFonts w:ascii="Times New Roman" w:eastAsia="Times New Roman" w:hAnsi="Times New Roman" w:cs="Times New Roman"/>
          <w:kern w:val="0"/>
          <w:sz w:val="20"/>
          <w:szCs w:val="20"/>
          <w14:ligatures w14:val="none"/>
        </w:rPr>
      </w:pPr>
    </w:p>
    <w:p w14:paraId="73BBFA41" w14:textId="77777777" w:rsidR="001656D0" w:rsidRPr="006E5925" w:rsidRDefault="001656D0" w:rsidP="00675C6A">
      <w:pPr>
        <w:widowControl w:val="0"/>
        <w:shd w:val="clear" w:color="auto" w:fill="FFFFFF"/>
        <w:tabs>
          <w:tab w:val="left" w:pos="709"/>
          <w:tab w:val="left" w:pos="851"/>
          <w:tab w:val="left" w:pos="1560"/>
        </w:tabs>
        <w:autoSpaceDE w:val="0"/>
        <w:autoSpaceDN w:val="0"/>
        <w:adjustRightInd w:val="0"/>
        <w:spacing w:after="0" w:line="240" w:lineRule="auto"/>
        <w:jc w:val="both"/>
        <w:rPr>
          <w:rFonts w:ascii="Times New Roman" w:eastAsia="Times New Roman" w:hAnsi="Times New Roman" w:cs="Times New Roman"/>
          <w:kern w:val="0"/>
          <w:sz w:val="20"/>
          <w:szCs w:val="20"/>
          <w14:ligatures w14:val="none"/>
        </w:rPr>
      </w:pPr>
    </w:p>
    <w:p w14:paraId="19DB6652" w14:textId="77777777" w:rsidR="00ED1F3B" w:rsidRPr="006E5925" w:rsidRDefault="00ED1F3B" w:rsidP="00675C6A">
      <w:pPr>
        <w:numPr>
          <w:ilvl w:val="2"/>
          <w:numId w:val="3"/>
        </w:numPr>
        <w:shd w:val="clear" w:color="auto" w:fill="FFFFFF"/>
        <w:spacing w:after="0" w:line="276" w:lineRule="auto"/>
        <w:ind w:right="14"/>
        <w:contextualSpacing/>
        <w:jc w:val="both"/>
        <w:rPr>
          <w:rFonts w:ascii="Times New Roman" w:eastAsia="Times New Roman" w:hAnsi="Times New Roman" w:cs="Times New Roman"/>
          <w:bCs/>
          <w:kern w:val="0"/>
          <w:sz w:val="20"/>
          <w:szCs w:val="20"/>
          <w14:ligatures w14:val="none"/>
        </w:rPr>
      </w:pPr>
      <w:r w:rsidRPr="006E5925">
        <w:rPr>
          <w:rFonts w:ascii="Times New Roman" w:eastAsia="Times New Roman" w:hAnsi="Times New Roman" w:cs="Times New Roman"/>
          <w:bCs/>
          <w:kern w:val="0"/>
          <w:sz w:val="20"/>
          <w:szCs w:val="20"/>
          <w14:ligatures w14:val="none"/>
        </w:rPr>
        <w:t>Reagavimas į sutrikimus ir sutrikimų pašalinimo terminai:</w:t>
      </w:r>
    </w:p>
    <w:p w14:paraId="61961C48" w14:textId="77777777" w:rsidR="008736AF" w:rsidRPr="006E5925" w:rsidRDefault="008736AF" w:rsidP="00675C6A">
      <w:pPr>
        <w:widowControl w:val="0"/>
        <w:shd w:val="clear" w:color="auto" w:fill="FFFFFF"/>
        <w:tabs>
          <w:tab w:val="left" w:pos="709"/>
          <w:tab w:val="left" w:pos="851"/>
          <w:tab w:val="left" w:pos="1560"/>
        </w:tabs>
        <w:autoSpaceDE w:val="0"/>
        <w:autoSpaceDN w:val="0"/>
        <w:adjustRightInd w:val="0"/>
        <w:spacing w:after="0" w:line="240" w:lineRule="auto"/>
        <w:jc w:val="both"/>
        <w:rPr>
          <w:rFonts w:ascii="Times New Roman" w:eastAsia="Times New Roman" w:hAnsi="Times New Roman" w:cs="Times New Roman"/>
          <w:kern w:val="0"/>
          <w:sz w:val="20"/>
          <w:szCs w:val="20"/>
          <w14:ligatures w14:val="none"/>
        </w:rPr>
      </w:pPr>
    </w:p>
    <w:tbl>
      <w:tblPr>
        <w:tblStyle w:val="Lentelstinklelis"/>
        <w:tblW w:w="0" w:type="auto"/>
        <w:tblLook w:val="04A0" w:firstRow="1" w:lastRow="0" w:firstColumn="1" w:lastColumn="0" w:noHBand="0" w:noVBand="1"/>
      </w:tblPr>
      <w:tblGrid>
        <w:gridCol w:w="1838"/>
        <w:gridCol w:w="3260"/>
        <w:gridCol w:w="4530"/>
      </w:tblGrid>
      <w:tr w:rsidR="008736AF" w:rsidRPr="006E5925" w14:paraId="56C8B02B" w14:textId="77777777" w:rsidTr="00CE2A86">
        <w:tc>
          <w:tcPr>
            <w:tcW w:w="1838" w:type="dxa"/>
          </w:tcPr>
          <w:p w14:paraId="56C7DA8F" w14:textId="77777777" w:rsidR="008736AF" w:rsidRPr="006E5925" w:rsidRDefault="008736AF" w:rsidP="00675C6A">
            <w:pPr>
              <w:widowControl w:val="0"/>
              <w:tabs>
                <w:tab w:val="left" w:pos="709"/>
                <w:tab w:val="left" w:pos="851"/>
                <w:tab w:val="left" w:pos="1560"/>
              </w:tabs>
              <w:autoSpaceDE w:val="0"/>
              <w:autoSpaceDN w:val="0"/>
              <w:adjustRightInd w:val="0"/>
              <w:jc w:val="both"/>
              <w:rPr>
                <w:rFonts w:ascii="Times New Roman" w:eastAsia="Times New Roman" w:hAnsi="Times New Roman" w:cs="Times New Roman"/>
                <w:b/>
                <w:bCs/>
                <w:sz w:val="20"/>
                <w:szCs w:val="20"/>
              </w:rPr>
            </w:pPr>
            <w:r w:rsidRPr="006E5925">
              <w:rPr>
                <w:rFonts w:ascii="Times New Roman" w:eastAsia="Times New Roman" w:hAnsi="Times New Roman" w:cs="Times New Roman"/>
                <w:b/>
                <w:bCs/>
                <w:sz w:val="20"/>
                <w:szCs w:val="20"/>
              </w:rPr>
              <w:t>Sutrikimo lygis</w:t>
            </w:r>
          </w:p>
        </w:tc>
        <w:tc>
          <w:tcPr>
            <w:tcW w:w="3260" w:type="dxa"/>
          </w:tcPr>
          <w:p w14:paraId="4C188913" w14:textId="77777777" w:rsidR="008736AF" w:rsidRPr="006E5925" w:rsidRDefault="008736AF" w:rsidP="00675C6A">
            <w:pPr>
              <w:widowControl w:val="0"/>
              <w:tabs>
                <w:tab w:val="left" w:pos="709"/>
                <w:tab w:val="left" w:pos="851"/>
                <w:tab w:val="left" w:pos="1560"/>
              </w:tabs>
              <w:autoSpaceDE w:val="0"/>
              <w:autoSpaceDN w:val="0"/>
              <w:adjustRightInd w:val="0"/>
              <w:jc w:val="both"/>
              <w:rPr>
                <w:rFonts w:ascii="Times New Roman" w:eastAsia="Times New Roman" w:hAnsi="Times New Roman" w:cs="Times New Roman"/>
                <w:b/>
                <w:bCs/>
                <w:sz w:val="20"/>
                <w:szCs w:val="20"/>
              </w:rPr>
            </w:pPr>
            <w:r w:rsidRPr="006E5925">
              <w:rPr>
                <w:rFonts w:ascii="Times New Roman" w:eastAsia="Times New Roman" w:hAnsi="Times New Roman" w:cs="Times New Roman"/>
                <w:b/>
                <w:bCs/>
                <w:sz w:val="20"/>
                <w:szCs w:val="20"/>
              </w:rPr>
              <w:t>Reagavimo laikas* (sistemos priežiūros valandomis)</w:t>
            </w:r>
          </w:p>
        </w:tc>
        <w:tc>
          <w:tcPr>
            <w:tcW w:w="4530" w:type="dxa"/>
          </w:tcPr>
          <w:p w14:paraId="644F71AC" w14:textId="77777777" w:rsidR="008736AF" w:rsidRPr="006E5925" w:rsidRDefault="008736AF" w:rsidP="00675C6A">
            <w:pPr>
              <w:widowControl w:val="0"/>
              <w:tabs>
                <w:tab w:val="left" w:pos="709"/>
                <w:tab w:val="left" w:pos="851"/>
                <w:tab w:val="left" w:pos="1560"/>
              </w:tabs>
              <w:autoSpaceDE w:val="0"/>
              <w:autoSpaceDN w:val="0"/>
              <w:adjustRightInd w:val="0"/>
              <w:jc w:val="both"/>
              <w:rPr>
                <w:rFonts w:ascii="Times New Roman" w:eastAsia="Times New Roman" w:hAnsi="Times New Roman" w:cs="Times New Roman"/>
                <w:b/>
                <w:bCs/>
                <w:sz w:val="20"/>
                <w:szCs w:val="20"/>
              </w:rPr>
            </w:pPr>
            <w:r w:rsidRPr="006E5925">
              <w:rPr>
                <w:rFonts w:ascii="Times New Roman" w:eastAsia="Times New Roman" w:hAnsi="Times New Roman" w:cs="Times New Roman"/>
                <w:b/>
                <w:bCs/>
                <w:sz w:val="20"/>
                <w:szCs w:val="20"/>
              </w:rPr>
              <w:t>Sutrikimo pašalinimo laikas (sistemos priežiūros valandomis)</w:t>
            </w:r>
          </w:p>
        </w:tc>
      </w:tr>
      <w:tr w:rsidR="008736AF" w:rsidRPr="006E5925" w14:paraId="4FA90C6D" w14:textId="77777777" w:rsidTr="00CE2A86">
        <w:tc>
          <w:tcPr>
            <w:tcW w:w="1838" w:type="dxa"/>
          </w:tcPr>
          <w:p w14:paraId="6C1B55E8" w14:textId="0B33F039" w:rsidR="008736AF" w:rsidRPr="006E5925" w:rsidRDefault="00A4215A" w:rsidP="00675C6A">
            <w:pPr>
              <w:widowControl w:val="0"/>
              <w:tabs>
                <w:tab w:val="left" w:pos="709"/>
                <w:tab w:val="left" w:pos="851"/>
                <w:tab w:val="left" w:pos="1560"/>
              </w:tabs>
              <w:autoSpaceDE w:val="0"/>
              <w:autoSpaceDN w:val="0"/>
              <w:adjustRightInd w:val="0"/>
              <w:jc w:val="both"/>
              <w:rPr>
                <w:rFonts w:ascii="Times New Roman" w:eastAsia="Times New Roman" w:hAnsi="Times New Roman" w:cs="Times New Roman"/>
                <w:sz w:val="20"/>
                <w:szCs w:val="20"/>
              </w:rPr>
            </w:pPr>
            <w:r>
              <w:rPr>
                <w:rFonts w:ascii="Times New Roman" w:eastAsia="Times New Roman" w:hAnsi="Times New Roman" w:cs="Times New Roman"/>
                <w:b/>
                <w:bCs/>
                <w:sz w:val="20"/>
                <w:szCs w:val="20"/>
              </w:rPr>
              <w:t>Kritinės situacijos</w:t>
            </w:r>
          </w:p>
        </w:tc>
        <w:tc>
          <w:tcPr>
            <w:tcW w:w="3260" w:type="dxa"/>
          </w:tcPr>
          <w:p w14:paraId="6FBBA1E2" w14:textId="1E9EC22E" w:rsidR="008736AF" w:rsidRPr="006E5925" w:rsidRDefault="008736AF" w:rsidP="000A08D7">
            <w:pPr>
              <w:widowControl w:val="0"/>
              <w:tabs>
                <w:tab w:val="left" w:pos="709"/>
                <w:tab w:val="left" w:pos="851"/>
                <w:tab w:val="left" w:pos="1560"/>
              </w:tabs>
              <w:autoSpaceDE w:val="0"/>
              <w:autoSpaceDN w:val="0"/>
              <w:adjustRightInd w:val="0"/>
              <w:jc w:val="both"/>
              <w:rPr>
                <w:rFonts w:ascii="Times New Roman" w:eastAsia="Times New Roman" w:hAnsi="Times New Roman" w:cs="Times New Roman"/>
                <w:sz w:val="20"/>
                <w:szCs w:val="20"/>
              </w:rPr>
            </w:pPr>
            <w:r w:rsidRPr="006E5925">
              <w:rPr>
                <w:rFonts w:ascii="Times New Roman" w:eastAsia="Times New Roman" w:hAnsi="Times New Roman" w:cs="Times New Roman"/>
                <w:sz w:val="20"/>
                <w:szCs w:val="20"/>
              </w:rPr>
              <w:t xml:space="preserve">ne ilgiau kaip per </w:t>
            </w:r>
            <w:r w:rsidR="00A4215A">
              <w:rPr>
                <w:rFonts w:ascii="Times New Roman" w:eastAsia="Times New Roman" w:hAnsi="Times New Roman" w:cs="Times New Roman"/>
                <w:sz w:val="20"/>
                <w:szCs w:val="20"/>
              </w:rPr>
              <w:t>2</w:t>
            </w:r>
            <w:r w:rsidRPr="006E5925">
              <w:rPr>
                <w:rFonts w:ascii="Times New Roman" w:eastAsia="Times New Roman" w:hAnsi="Times New Roman" w:cs="Times New Roman"/>
                <w:sz w:val="20"/>
                <w:szCs w:val="20"/>
              </w:rPr>
              <w:t xml:space="preserve"> (</w:t>
            </w:r>
            <w:r w:rsidR="00A4215A">
              <w:rPr>
                <w:rFonts w:ascii="Times New Roman" w:eastAsia="Times New Roman" w:hAnsi="Times New Roman" w:cs="Times New Roman"/>
                <w:sz w:val="20"/>
                <w:szCs w:val="20"/>
              </w:rPr>
              <w:t>dvi</w:t>
            </w:r>
            <w:r w:rsidRPr="006E5925">
              <w:rPr>
                <w:rFonts w:ascii="Times New Roman" w:eastAsia="Times New Roman" w:hAnsi="Times New Roman" w:cs="Times New Roman"/>
                <w:sz w:val="20"/>
                <w:szCs w:val="20"/>
              </w:rPr>
              <w:t>) Užsakovo darbo valand</w:t>
            </w:r>
            <w:r w:rsidR="00A4215A">
              <w:rPr>
                <w:rFonts w:ascii="Times New Roman" w:eastAsia="Times New Roman" w:hAnsi="Times New Roman" w:cs="Times New Roman"/>
                <w:sz w:val="20"/>
                <w:szCs w:val="20"/>
              </w:rPr>
              <w:t>as</w:t>
            </w:r>
            <w:r w:rsidRPr="006E5925">
              <w:rPr>
                <w:rFonts w:ascii="Times New Roman" w:eastAsia="Times New Roman" w:hAnsi="Times New Roman" w:cs="Times New Roman"/>
                <w:sz w:val="20"/>
                <w:szCs w:val="20"/>
              </w:rPr>
              <w:t xml:space="preserve"> nuo Užsakovo pranešimo pateikimo momento</w:t>
            </w:r>
          </w:p>
        </w:tc>
        <w:tc>
          <w:tcPr>
            <w:tcW w:w="4530" w:type="dxa"/>
          </w:tcPr>
          <w:p w14:paraId="0C3E5E01" w14:textId="0E6F38AA" w:rsidR="008736AF" w:rsidRPr="006E5925" w:rsidRDefault="008736AF" w:rsidP="00675C6A">
            <w:pPr>
              <w:widowControl w:val="0"/>
              <w:tabs>
                <w:tab w:val="left" w:pos="709"/>
                <w:tab w:val="left" w:pos="851"/>
                <w:tab w:val="left" w:pos="1560"/>
              </w:tabs>
              <w:autoSpaceDE w:val="0"/>
              <w:autoSpaceDN w:val="0"/>
              <w:adjustRightInd w:val="0"/>
              <w:jc w:val="both"/>
              <w:rPr>
                <w:rFonts w:ascii="Times New Roman" w:eastAsia="Times New Roman" w:hAnsi="Times New Roman" w:cs="Times New Roman"/>
                <w:sz w:val="20"/>
                <w:szCs w:val="20"/>
              </w:rPr>
            </w:pPr>
            <w:r w:rsidRPr="006E5925">
              <w:rPr>
                <w:rFonts w:ascii="Times New Roman" w:eastAsia="Times New Roman" w:hAnsi="Times New Roman" w:cs="Times New Roman"/>
                <w:sz w:val="20"/>
                <w:szCs w:val="20"/>
              </w:rPr>
              <w:t>ne ilgiau kaip per 4 (keturias) Užsakovo darbo valandas nuo pranešimo apie sutrikimą pateikimo momento. Pagal atskirą susitarimą tuo atveju, jeigu atlikus incidento analizę paaiškėja, kad defektui ištaisyti reikia programinio kodo keitimo</w:t>
            </w:r>
            <w:r w:rsidR="00DB7E4A">
              <w:rPr>
                <w:rFonts w:ascii="Times New Roman" w:eastAsia="Times New Roman" w:hAnsi="Times New Roman" w:cs="Times New Roman"/>
                <w:sz w:val="20"/>
                <w:szCs w:val="20"/>
              </w:rPr>
              <w:t>.</w:t>
            </w:r>
          </w:p>
        </w:tc>
      </w:tr>
      <w:tr w:rsidR="008736AF" w:rsidRPr="006E5925" w14:paraId="102A0438" w14:textId="77777777" w:rsidTr="00CE2A86">
        <w:trPr>
          <w:trHeight w:val="1278"/>
        </w:trPr>
        <w:tc>
          <w:tcPr>
            <w:tcW w:w="1838" w:type="dxa"/>
          </w:tcPr>
          <w:p w14:paraId="234E970D" w14:textId="07AC06D7" w:rsidR="008736AF" w:rsidRPr="006E5925" w:rsidRDefault="00A4215A" w:rsidP="00675C6A">
            <w:pPr>
              <w:widowControl w:val="0"/>
              <w:tabs>
                <w:tab w:val="left" w:pos="709"/>
                <w:tab w:val="left" w:pos="851"/>
                <w:tab w:val="left" w:pos="1560"/>
              </w:tabs>
              <w:autoSpaceDE w:val="0"/>
              <w:autoSpaceDN w:val="0"/>
              <w:adjustRightInd w:val="0"/>
              <w:jc w:val="both"/>
              <w:rPr>
                <w:rFonts w:ascii="Times New Roman" w:eastAsia="Times New Roman" w:hAnsi="Times New Roman" w:cs="Times New Roman"/>
                <w:sz w:val="20"/>
                <w:szCs w:val="20"/>
              </w:rPr>
            </w:pPr>
            <w:r>
              <w:rPr>
                <w:rFonts w:ascii="Times New Roman" w:eastAsia="Times New Roman" w:hAnsi="Times New Roman" w:cs="Times New Roman"/>
                <w:b/>
                <w:bCs/>
                <w:sz w:val="20"/>
                <w:szCs w:val="20"/>
              </w:rPr>
              <w:t>Aukščiausio prioriteto klaidos</w:t>
            </w:r>
          </w:p>
        </w:tc>
        <w:tc>
          <w:tcPr>
            <w:tcW w:w="3260" w:type="dxa"/>
          </w:tcPr>
          <w:p w14:paraId="1905A551" w14:textId="77777777" w:rsidR="008736AF" w:rsidRPr="006E5925" w:rsidRDefault="008736AF" w:rsidP="000A08D7">
            <w:pPr>
              <w:widowControl w:val="0"/>
              <w:tabs>
                <w:tab w:val="left" w:pos="709"/>
                <w:tab w:val="left" w:pos="851"/>
                <w:tab w:val="left" w:pos="1560"/>
              </w:tabs>
              <w:autoSpaceDE w:val="0"/>
              <w:autoSpaceDN w:val="0"/>
              <w:adjustRightInd w:val="0"/>
              <w:jc w:val="both"/>
              <w:rPr>
                <w:rFonts w:ascii="Times New Roman" w:eastAsia="Times New Roman" w:hAnsi="Times New Roman" w:cs="Times New Roman"/>
                <w:sz w:val="20"/>
                <w:szCs w:val="20"/>
              </w:rPr>
            </w:pPr>
            <w:r w:rsidRPr="006E5925">
              <w:rPr>
                <w:rFonts w:ascii="Times New Roman" w:eastAsia="Times New Roman" w:hAnsi="Times New Roman" w:cs="Times New Roman"/>
                <w:sz w:val="20"/>
                <w:szCs w:val="20"/>
              </w:rPr>
              <w:t>ne ilgiu kaip per 4 (keturias) Užsakovo darbo valandas nuo Užsakovo pranešimo pateikimo momento</w:t>
            </w:r>
          </w:p>
        </w:tc>
        <w:tc>
          <w:tcPr>
            <w:tcW w:w="4530" w:type="dxa"/>
          </w:tcPr>
          <w:p w14:paraId="08A3D4DE" w14:textId="31411A56" w:rsidR="008736AF" w:rsidRPr="006E5925" w:rsidRDefault="008736AF" w:rsidP="00675C6A">
            <w:pPr>
              <w:widowControl w:val="0"/>
              <w:tabs>
                <w:tab w:val="left" w:pos="709"/>
                <w:tab w:val="left" w:pos="851"/>
                <w:tab w:val="left" w:pos="1560"/>
              </w:tabs>
              <w:autoSpaceDE w:val="0"/>
              <w:autoSpaceDN w:val="0"/>
              <w:adjustRightInd w:val="0"/>
              <w:jc w:val="both"/>
              <w:rPr>
                <w:rFonts w:ascii="Times New Roman" w:eastAsia="Times New Roman" w:hAnsi="Times New Roman" w:cs="Times New Roman"/>
                <w:sz w:val="20"/>
                <w:szCs w:val="20"/>
              </w:rPr>
            </w:pPr>
            <w:r w:rsidRPr="006E5925">
              <w:rPr>
                <w:rFonts w:ascii="Times New Roman" w:eastAsia="Times New Roman" w:hAnsi="Times New Roman" w:cs="Times New Roman"/>
                <w:sz w:val="20"/>
                <w:szCs w:val="20"/>
              </w:rPr>
              <w:t xml:space="preserve">ne ilgiau kaip per </w:t>
            </w:r>
            <w:r w:rsidRPr="006E5925">
              <w:rPr>
                <w:rFonts w:ascii="Times New Roman" w:eastAsia="Times New Roman" w:hAnsi="Times New Roman" w:cs="Times New Roman"/>
                <w:sz w:val="20"/>
                <w:szCs w:val="20"/>
                <w:lang w:val="en-US"/>
              </w:rPr>
              <w:t xml:space="preserve">8 </w:t>
            </w:r>
            <w:r w:rsidRPr="006E5925">
              <w:rPr>
                <w:rFonts w:ascii="Times New Roman" w:eastAsia="Times New Roman" w:hAnsi="Times New Roman" w:cs="Times New Roman"/>
                <w:sz w:val="20"/>
                <w:szCs w:val="20"/>
              </w:rPr>
              <w:t>(aštuonias) Užsakovo darbo valandas nuo pranešimo apie sutrikimą pateikimo momento. Pagal atskirą susitarimą tuo atveju, jeigu atlikus incidento analizę paaiškėja, kad defektui ištaisyti reikia programinio kodo keitimo;</w:t>
            </w:r>
          </w:p>
        </w:tc>
      </w:tr>
      <w:tr w:rsidR="008736AF" w:rsidRPr="006E5925" w14:paraId="16E6E0AD" w14:textId="77777777" w:rsidTr="00CE2A86">
        <w:trPr>
          <w:trHeight w:val="1264"/>
        </w:trPr>
        <w:tc>
          <w:tcPr>
            <w:tcW w:w="1838" w:type="dxa"/>
          </w:tcPr>
          <w:p w14:paraId="36F09B55" w14:textId="77C0C23D" w:rsidR="008736AF" w:rsidRPr="006E5925" w:rsidRDefault="00A4215A" w:rsidP="00675C6A">
            <w:pPr>
              <w:widowControl w:val="0"/>
              <w:tabs>
                <w:tab w:val="left" w:pos="709"/>
                <w:tab w:val="left" w:pos="851"/>
                <w:tab w:val="left" w:pos="1560"/>
              </w:tabs>
              <w:autoSpaceDE w:val="0"/>
              <w:autoSpaceDN w:val="0"/>
              <w:adjustRightInd w:val="0"/>
              <w:jc w:val="both"/>
              <w:rPr>
                <w:rFonts w:ascii="Times New Roman" w:eastAsia="Times New Roman" w:hAnsi="Times New Roman" w:cs="Times New Roman"/>
                <w:sz w:val="20"/>
                <w:szCs w:val="20"/>
              </w:rPr>
            </w:pPr>
            <w:r>
              <w:rPr>
                <w:rFonts w:ascii="Times New Roman" w:eastAsia="Times New Roman" w:hAnsi="Times New Roman" w:cs="Times New Roman"/>
                <w:b/>
                <w:bCs/>
                <w:sz w:val="20"/>
                <w:szCs w:val="20"/>
              </w:rPr>
              <w:t>Vidutinio prioriteto klaidos</w:t>
            </w:r>
          </w:p>
        </w:tc>
        <w:tc>
          <w:tcPr>
            <w:tcW w:w="3260" w:type="dxa"/>
          </w:tcPr>
          <w:p w14:paraId="4783CE31" w14:textId="77777777" w:rsidR="008736AF" w:rsidRPr="006E5925" w:rsidRDefault="008736AF" w:rsidP="00675C6A">
            <w:pPr>
              <w:widowControl w:val="0"/>
              <w:tabs>
                <w:tab w:val="left" w:pos="709"/>
                <w:tab w:val="left" w:pos="851"/>
                <w:tab w:val="left" w:pos="1560"/>
              </w:tabs>
              <w:autoSpaceDE w:val="0"/>
              <w:autoSpaceDN w:val="0"/>
              <w:adjustRightInd w:val="0"/>
              <w:jc w:val="both"/>
              <w:rPr>
                <w:rFonts w:ascii="Times New Roman" w:eastAsia="Times New Roman" w:hAnsi="Times New Roman" w:cs="Times New Roman"/>
                <w:sz w:val="20"/>
                <w:szCs w:val="20"/>
              </w:rPr>
            </w:pPr>
            <w:r w:rsidRPr="006E5925">
              <w:rPr>
                <w:rFonts w:ascii="Times New Roman" w:eastAsia="Times New Roman" w:hAnsi="Times New Roman" w:cs="Times New Roman"/>
                <w:sz w:val="20"/>
                <w:szCs w:val="20"/>
              </w:rPr>
              <w:t>ne ilgiu kaip per 8 (aštuonias) Užsakovo darbo valandas nuo Užsakovo pranešimo pateikimo momento</w:t>
            </w:r>
          </w:p>
        </w:tc>
        <w:tc>
          <w:tcPr>
            <w:tcW w:w="4530" w:type="dxa"/>
          </w:tcPr>
          <w:p w14:paraId="2689FE20" w14:textId="387664AB" w:rsidR="008736AF" w:rsidRPr="006E5925" w:rsidRDefault="008736AF" w:rsidP="00675C6A">
            <w:pPr>
              <w:widowControl w:val="0"/>
              <w:tabs>
                <w:tab w:val="left" w:pos="709"/>
                <w:tab w:val="left" w:pos="851"/>
                <w:tab w:val="left" w:pos="1560"/>
              </w:tabs>
              <w:autoSpaceDE w:val="0"/>
              <w:autoSpaceDN w:val="0"/>
              <w:adjustRightInd w:val="0"/>
              <w:jc w:val="both"/>
              <w:rPr>
                <w:rFonts w:ascii="Times New Roman" w:eastAsia="Times New Roman" w:hAnsi="Times New Roman" w:cs="Times New Roman"/>
                <w:sz w:val="20"/>
                <w:szCs w:val="20"/>
              </w:rPr>
            </w:pPr>
            <w:r w:rsidRPr="006E5925">
              <w:rPr>
                <w:rFonts w:ascii="Times New Roman" w:eastAsia="Times New Roman" w:hAnsi="Times New Roman" w:cs="Times New Roman"/>
                <w:sz w:val="20"/>
                <w:szCs w:val="20"/>
              </w:rPr>
              <w:t>ne ilgiau kaip per 20 (dvidešimt) darbo val.</w:t>
            </w:r>
            <w:r w:rsidR="000E6267">
              <w:rPr>
                <w:rFonts w:ascii="Times New Roman" w:eastAsia="Times New Roman" w:hAnsi="Times New Roman" w:cs="Times New Roman"/>
                <w:sz w:val="20"/>
                <w:szCs w:val="20"/>
              </w:rPr>
              <w:t xml:space="preserve"> </w:t>
            </w:r>
            <w:r w:rsidRPr="006E5925">
              <w:rPr>
                <w:rFonts w:ascii="Times New Roman" w:eastAsia="Times New Roman" w:hAnsi="Times New Roman" w:cs="Times New Roman"/>
                <w:sz w:val="20"/>
                <w:szCs w:val="20"/>
              </w:rPr>
              <w:t>nuo pranešimo apie sutrikimą pateikimo momento</w:t>
            </w:r>
            <w:r w:rsidR="00A4215A">
              <w:rPr>
                <w:rFonts w:ascii="Times New Roman" w:eastAsia="Times New Roman" w:hAnsi="Times New Roman" w:cs="Times New Roman"/>
                <w:sz w:val="20"/>
                <w:szCs w:val="20"/>
              </w:rPr>
              <w:t>.</w:t>
            </w:r>
            <w:r w:rsidR="00A4215A" w:rsidRPr="006E5925">
              <w:rPr>
                <w:rFonts w:ascii="Times New Roman" w:eastAsia="Times New Roman" w:hAnsi="Times New Roman" w:cs="Times New Roman"/>
                <w:sz w:val="20"/>
                <w:szCs w:val="20"/>
              </w:rPr>
              <w:t xml:space="preserve"> Pagal atskirą susitarimą tuo atveju, jeigu atlikus incidento analizę paaiškėja, kad defektui ištaisyti reikia programinio kodo keitimo;</w:t>
            </w:r>
          </w:p>
        </w:tc>
      </w:tr>
      <w:tr w:rsidR="00A4215A" w:rsidRPr="006E5925" w14:paraId="2D173ACC" w14:textId="77777777" w:rsidTr="00CE2A86">
        <w:trPr>
          <w:trHeight w:val="1264"/>
        </w:trPr>
        <w:tc>
          <w:tcPr>
            <w:tcW w:w="1838" w:type="dxa"/>
          </w:tcPr>
          <w:p w14:paraId="5D2213D7" w14:textId="08A5CCE9" w:rsidR="00A4215A" w:rsidRPr="006E5925" w:rsidRDefault="00A4215A" w:rsidP="00F46618">
            <w:pPr>
              <w:widowControl w:val="0"/>
              <w:tabs>
                <w:tab w:val="left" w:pos="709"/>
                <w:tab w:val="left" w:pos="851"/>
                <w:tab w:val="left" w:pos="1560"/>
              </w:tabs>
              <w:autoSpaceDE w:val="0"/>
              <w:autoSpaceDN w:val="0"/>
              <w:adjustRightInd w:val="0"/>
              <w:rPr>
                <w:rFonts w:ascii="Times New Roman" w:eastAsia="Times New Roman" w:hAnsi="Times New Roman" w:cs="Times New Roman"/>
                <w:sz w:val="20"/>
                <w:szCs w:val="20"/>
              </w:rPr>
            </w:pPr>
            <w:r>
              <w:rPr>
                <w:rFonts w:ascii="Times New Roman" w:eastAsia="Times New Roman" w:hAnsi="Times New Roman" w:cs="Times New Roman"/>
                <w:b/>
                <w:bCs/>
                <w:sz w:val="20"/>
                <w:szCs w:val="20"/>
              </w:rPr>
              <w:t>Žemo prioriteto klaidos</w:t>
            </w:r>
          </w:p>
        </w:tc>
        <w:tc>
          <w:tcPr>
            <w:tcW w:w="3260" w:type="dxa"/>
          </w:tcPr>
          <w:p w14:paraId="7F600814" w14:textId="42CCD236" w:rsidR="00A4215A" w:rsidRPr="006E5925" w:rsidRDefault="00A4215A" w:rsidP="00A4215A">
            <w:pPr>
              <w:pStyle w:val="pf0"/>
              <w:jc w:val="both"/>
              <w:rPr>
                <w:sz w:val="20"/>
                <w:szCs w:val="20"/>
              </w:rPr>
            </w:pPr>
            <w:r w:rsidRPr="006E5925">
              <w:rPr>
                <w:sz w:val="20"/>
                <w:szCs w:val="20"/>
              </w:rPr>
              <w:t xml:space="preserve">ne ilgiu kaip per </w:t>
            </w:r>
            <w:r>
              <w:rPr>
                <w:sz w:val="20"/>
                <w:szCs w:val="20"/>
              </w:rPr>
              <w:t>5</w:t>
            </w:r>
            <w:r w:rsidRPr="006E5925">
              <w:rPr>
                <w:sz w:val="20"/>
                <w:szCs w:val="20"/>
              </w:rPr>
              <w:t xml:space="preserve"> (</w:t>
            </w:r>
            <w:r>
              <w:rPr>
                <w:sz w:val="20"/>
                <w:szCs w:val="20"/>
              </w:rPr>
              <w:t>penkias</w:t>
            </w:r>
            <w:r w:rsidRPr="006E5925">
              <w:rPr>
                <w:sz w:val="20"/>
                <w:szCs w:val="20"/>
              </w:rPr>
              <w:t xml:space="preserve">) Užsakovo darbo </w:t>
            </w:r>
            <w:r>
              <w:rPr>
                <w:sz w:val="20"/>
                <w:szCs w:val="20"/>
              </w:rPr>
              <w:t>dienas</w:t>
            </w:r>
            <w:r w:rsidRPr="006E5925">
              <w:rPr>
                <w:sz w:val="20"/>
                <w:szCs w:val="20"/>
              </w:rPr>
              <w:t xml:space="preserve"> nuo Užsakovo pranešimo pateikimo momento</w:t>
            </w:r>
          </w:p>
        </w:tc>
        <w:tc>
          <w:tcPr>
            <w:tcW w:w="4530" w:type="dxa"/>
          </w:tcPr>
          <w:p w14:paraId="2222D377" w14:textId="13FA2869" w:rsidR="00A4215A" w:rsidRPr="006E5925" w:rsidRDefault="00A4215A" w:rsidP="00675C6A">
            <w:pPr>
              <w:widowControl w:val="0"/>
              <w:tabs>
                <w:tab w:val="left" w:pos="709"/>
                <w:tab w:val="left" w:pos="851"/>
                <w:tab w:val="left" w:pos="1560"/>
              </w:tabs>
              <w:autoSpaceDE w:val="0"/>
              <w:autoSpaceDN w:val="0"/>
              <w:adjustRightInd w:val="0"/>
              <w:jc w:val="both"/>
              <w:rPr>
                <w:rFonts w:ascii="Times New Roman" w:eastAsia="Times New Roman" w:hAnsi="Times New Roman" w:cs="Times New Roman"/>
                <w:sz w:val="20"/>
                <w:szCs w:val="20"/>
              </w:rPr>
            </w:pPr>
            <w:r w:rsidRPr="006E5925">
              <w:rPr>
                <w:rFonts w:ascii="Times New Roman" w:eastAsia="Times New Roman" w:hAnsi="Times New Roman" w:cs="Times New Roman"/>
                <w:sz w:val="20"/>
                <w:szCs w:val="20"/>
              </w:rPr>
              <w:t xml:space="preserve">ne ilgiau kaip per </w:t>
            </w:r>
            <w:r>
              <w:rPr>
                <w:rFonts w:ascii="Times New Roman" w:eastAsia="Times New Roman" w:hAnsi="Times New Roman" w:cs="Times New Roman"/>
                <w:sz w:val="20"/>
                <w:szCs w:val="20"/>
              </w:rPr>
              <w:t xml:space="preserve">1 mėn. </w:t>
            </w:r>
            <w:r w:rsidRPr="006E5925">
              <w:rPr>
                <w:rFonts w:ascii="Times New Roman" w:eastAsia="Times New Roman" w:hAnsi="Times New Roman" w:cs="Times New Roman"/>
                <w:sz w:val="20"/>
                <w:szCs w:val="20"/>
              </w:rPr>
              <w:t>nuo pranešimo apie sutrikimą pateikimo momento</w:t>
            </w:r>
            <w:r w:rsidR="00790921">
              <w:rPr>
                <w:rFonts w:ascii="Times New Roman" w:eastAsia="Times New Roman" w:hAnsi="Times New Roman" w:cs="Times New Roman"/>
                <w:sz w:val="20"/>
                <w:szCs w:val="20"/>
              </w:rPr>
              <w:t xml:space="preserve">. </w:t>
            </w:r>
            <w:r w:rsidR="00790921" w:rsidRPr="00790921">
              <w:rPr>
                <w:rFonts w:ascii="Times New Roman" w:eastAsia="Times New Roman" w:hAnsi="Times New Roman" w:cs="Times New Roman"/>
                <w:sz w:val="20"/>
                <w:szCs w:val="20"/>
              </w:rPr>
              <w:t>Pagal atskirą susitarimą – tais atvejais, kai atlikus incidento analizę paaiškėja, kad defektui pašalinti būtina keisti programinį kodą arba kai klaida pašalinama tik išleidus naują programinės įrangos versiją.</w:t>
            </w:r>
          </w:p>
        </w:tc>
      </w:tr>
    </w:tbl>
    <w:p w14:paraId="3D46CC41" w14:textId="4BC68B15" w:rsidR="008736AF" w:rsidRDefault="008736AF" w:rsidP="000E6267">
      <w:pPr>
        <w:widowControl w:val="0"/>
        <w:shd w:val="clear" w:color="auto" w:fill="FFFFFF"/>
        <w:tabs>
          <w:tab w:val="left" w:pos="709"/>
          <w:tab w:val="left" w:pos="851"/>
          <w:tab w:val="left" w:pos="1560"/>
        </w:tabs>
        <w:autoSpaceDE w:val="0"/>
        <w:autoSpaceDN w:val="0"/>
        <w:adjustRightInd w:val="0"/>
        <w:spacing w:after="0" w:line="240" w:lineRule="auto"/>
        <w:jc w:val="both"/>
        <w:rPr>
          <w:rFonts w:ascii="Times New Roman" w:eastAsia="Times New Roman" w:hAnsi="Times New Roman" w:cs="Times New Roman"/>
          <w:kern w:val="0"/>
          <w:sz w:val="20"/>
          <w:szCs w:val="20"/>
          <w14:ligatures w14:val="none"/>
        </w:rPr>
      </w:pPr>
      <w:r w:rsidRPr="006E5925">
        <w:rPr>
          <w:rFonts w:ascii="Times New Roman" w:eastAsia="Times New Roman" w:hAnsi="Times New Roman" w:cs="Times New Roman"/>
          <w:kern w:val="0"/>
          <w:sz w:val="20"/>
          <w:szCs w:val="20"/>
          <w14:ligatures w14:val="none"/>
        </w:rPr>
        <w:t>*Reagavimo laikas – suprantamas kaip laiko tarpsnis nuo Užsakovo pranešimo pateikimo (el. paštu, telefonu momento iki sutrikimo šalinimo pradžios.</w:t>
      </w:r>
    </w:p>
    <w:p w14:paraId="19028AFE" w14:textId="77777777" w:rsidR="000E6267" w:rsidRPr="000E6267" w:rsidRDefault="000E6267" w:rsidP="000E6267">
      <w:pPr>
        <w:widowControl w:val="0"/>
        <w:shd w:val="clear" w:color="auto" w:fill="FFFFFF"/>
        <w:tabs>
          <w:tab w:val="left" w:pos="709"/>
          <w:tab w:val="left" w:pos="851"/>
          <w:tab w:val="left" w:pos="1560"/>
        </w:tabs>
        <w:autoSpaceDE w:val="0"/>
        <w:autoSpaceDN w:val="0"/>
        <w:adjustRightInd w:val="0"/>
        <w:spacing w:after="0" w:line="240" w:lineRule="auto"/>
        <w:jc w:val="both"/>
        <w:rPr>
          <w:rFonts w:ascii="Times New Roman" w:eastAsia="Times New Roman" w:hAnsi="Times New Roman" w:cs="Times New Roman"/>
          <w:kern w:val="0"/>
          <w:sz w:val="20"/>
          <w:szCs w:val="20"/>
          <w14:ligatures w14:val="none"/>
        </w:rPr>
      </w:pPr>
    </w:p>
    <w:p w14:paraId="57A55B8F" w14:textId="3D029508" w:rsidR="00ED1F3B" w:rsidRPr="006E5925" w:rsidRDefault="00ED1F3B" w:rsidP="00675C6A">
      <w:pPr>
        <w:numPr>
          <w:ilvl w:val="2"/>
          <w:numId w:val="3"/>
        </w:numPr>
        <w:shd w:val="clear" w:color="auto" w:fill="FFFFFF"/>
        <w:spacing w:after="0" w:line="276" w:lineRule="auto"/>
        <w:ind w:right="14"/>
        <w:contextualSpacing/>
        <w:jc w:val="both"/>
        <w:rPr>
          <w:rFonts w:ascii="Times New Roman" w:eastAsia="Times New Roman" w:hAnsi="Times New Roman" w:cs="Times New Roman"/>
          <w:bCs/>
          <w:kern w:val="0"/>
          <w:sz w:val="20"/>
          <w:szCs w:val="20"/>
          <w14:ligatures w14:val="none"/>
        </w:rPr>
      </w:pPr>
      <w:r w:rsidRPr="006E5925">
        <w:rPr>
          <w:rFonts w:ascii="Times New Roman" w:eastAsia="Times New Roman" w:hAnsi="Times New Roman" w:cs="Times New Roman"/>
          <w:kern w:val="0"/>
          <w:sz w:val="20"/>
          <w:szCs w:val="20"/>
          <w14:ligatures w14:val="none"/>
        </w:rPr>
        <w:t>Jei Tiekėjas dėl objektyvių priežasčių ir / ar nuo Tiekėjo nepriklausančių priežasčių negali pašalinti sutrikimo per nustatytą klaidos išsprendimo laiką, jis turi nedelsiant informuoti Perkančiąją organizaciją raštu (el. paštu) apie tokias aplinkybes ir priežastis. Perkančiajai organizacijai įvertinus nurodytų aplinkybių ir priežasčių pagrįstumą, Perkančioji organizacija ir Tiekėjas abipusiu susitarimu gali nustatyti kitokį sutrikimų pašalinimo laiką</w:t>
      </w:r>
      <w:r w:rsidR="008736AF" w:rsidRPr="006E5925">
        <w:rPr>
          <w:rFonts w:ascii="Times New Roman" w:eastAsia="Times New Roman" w:hAnsi="Times New Roman" w:cs="Times New Roman"/>
          <w:kern w:val="0"/>
          <w:sz w:val="20"/>
          <w:szCs w:val="20"/>
          <w14:ligatures w14:val="none"/>
        </w:rPr>
        <w:t>.</w:t>
      </w:r>
    </w:p>
    <w:p w14:paraId="163E564A" w14:textId="77777777" w:rsidR="008736AF" w:rsidRPr="006E5925" w:rsidRDefault="00ED1F3B" w:rsidP="00675C6A">
      <w:pPr>
        <w:numPr>
          <w:ilvl w:val="2"/>
          <w:numId w:val="3"/>
        </w:numPr>
        <w:shd w:val="clear" w:color="auto" w:fill="FFFFFF"/>
        <w:spacing w:after="0" w:line="276" w:lineRule="auto"/>
        <w:ind w:right="14"/>
        <w:contextualSpacing/>
        <w:jc w:val="both"/>
        <w:rPr>
          <w:rFonts w:ascii="Times New Roman" w:eastAsia="Times New Roman" w:hAnsi="Times New Roman" w:cs="Times New Roman"/>
          <w:bCs/>
          <w:kern w:val="0"/>
          <w:sz w:val="20"/>
          <w:szCs w:val="20"/>
          <w14:ligatures w14:val="none"/>
        </w:rPr>
      </w:pPr>
      <w:r w:rsidRPr="006E5925">
        <w:rPr>
          <w:rFonts w:ascii="Times New Roman" w:eastAsia="Times New Roman" w:hAnsi="Times New Roman" w:cs="Times New Roman"/>
          <w:kern w:val="0"/>
          <w:sz w:val="20"/>
          <w:szCs w:val="20"/>
          <w14:ligatures w14:val="none"/>
        </w:rPr>
        <w:t>Sistemos sutrikimo pašalinimo laiku laikomas momentas, kai Tiekėjas perduoda informaciją apie sutrikimo pašalinimą Užsakovui ar jo įgaliotiems atstovams.</w:t>
      </w:r>
    </w:p>
    <w:p w14:paraId="15A900EA" w14:textId="77777777" w:rsidR="008736AF" w:rsidRPr="006E5925" w:rsidRDefault="00ED1F3B" w:rsidP="00675C6A">
      <w:pPr>
        <w:numPr>
          <w:ilvl w:val="2"/>
          <w:numId w:val="3"/>
        </w:numPr>
        <w:shd w:val="clear" w:color="auto" w:fill="FFFFFF"/>
        <w:spacing w:after="0" w:line="276" w:lineRule="auto"/>
        <w:ind w:right="14"/>
        <w:contextualSpacing/>
        <w:jc w:val="both"/>
        <w:rPr>
          <w:rFonts w:ascii="Times New Roman" w:eastAsia="Times New Roman" w:hAnsi="Times New Roman" w:cs="Times New Roman"/>
          <w:bCs/>
          <w:kern w:val="0"/>
          <w:sz w:val="20"/>
          <w:szCs w:val="20"/>
          <w14:ligatures w14:val="none"/>
        </w:rPr>
      </w:pPr>
      <w:r w:rsidRPr="006E5925">
        <w:rPr>
          <w:rFonts w:ascii="Times New Roman" w:eastAsia="Times New Roman" w:hAnsi="Times New Roman" w:cs="Times New Roman"/>
          <w:kern w:val="0"/>
          <w:sz w:val="20"/>
          <w:szCs w:val="20"/>
          <w14:ligatures w14:val="none"/>
        </w:rPr>
        <w:t>Sistemos priežiūros paslauga turi būti teikiama darbo dienomis nuo 8.00 val. iki 17.00 val. Šalių susitarimu, sistemos priežiūros paslaugos gali būti teikiamos Užsakovo nedarbo metu.</w:t>
      </w:r>
    </w:p>
    <w:p w14:paraId="2C7BF2B3" w14:textId="77777777" w:rsidR="00E830BE" w:rsidRPr="00F27A0B" w:rsidRDefault="00ED1F3B" w:rsidP="00E830BE">
      <w:pPr>
        <w:numPr>
          <w:ilvl w:val="1"/>
          <w:numId w:val="3"/>
        </w:numPr>
        <w:shd w:val="clear" w:color="auto" w:fill="FFFFFF"/>
        <w:spacing w:after="0" w:line="276" w:lineRule="auto"/>
        <w:ind w:right="14"/>
        <w:contextualSpacing/>
        <w:jc w:val="both"/>
        <w:rPr>
          <w:rFonts w:ascii="Times New Roman" w:eastAsia="Times New Roman" w:hAnsi="Times New Roman" w:cs="Times New Roman"/>
          <w:bCs/>
          <w:kern w:val="0"/>
          <w:sz w:val="20"/>
          <w:szCs w:val="20"/>
          <w14:ligatures w14:val="none"/>
        </w:rPr>
      </w:pPr>
      <w:r w:rsidRPr="00F27A0B">
        <w:rPr>
          <w:rFonts w:ascii="Times New Roman" w:eastAsia="Times New Roman" w:hAnsi="Times New Roman" w:cs="Times New Roman"/>
          <w:i/>
          <w:iCs/>
          <w:kern w:val="0"/>
          <w:sz w:val="20"/>
          <w:szCs w:val="20"/>
          <w:u w:val="single"/>
          <w14:ligatures w14:val="none"/>
        </w:rPr>
        <w:t>Konsultavimo paslaugų aprašymas ir reikalavimai:</w:t>
      </w:r>
    </w:p>
    <w:p w14:paraId="4289AFCB" w14:textId="36CAA5AB" w:rsidR="00006B09" w:rsidRPr="00F27A0B" w:rsidRDefault="00ED1F3B" w:rsidP="00E830BE">
      <w:pPr>
        <w:numPr>
          <w:ilvl w:val="2"/>
          <w:numId w:val="3"/>
        </w:numPr>
        <w:shd w:val="clear" w:color="auto" w:fill="FFFFFF"/>
        <w:spacing w:after="0" w:line="276" w:lineRule="auto"/>
        <w:ind w:right="14"/>
        <w:contextualSpacing/>
        <w:jc w:val="both"/>
        <w:rPr>
          <w:rFonts w:ascii="Times New Roman" w:eastAsia="Times New Roman" w:hAnsi="Times New Roman" w:cs="Times New Roman"/>
          <w:bCs/>
          <w:kern w:val="0"/>
          <w:sz w:val="20"/>
          <w:szCs w:val="20"/>
          <w14:ligatures w14:val="none"/>
        </w:rPr>
      </w:pPr>
      <w:r w:rsidRPr="00F27A0B">
        <w:rPr>
          <w:rFonts w:ascii="Times New Roman" w:eastAsia="Times New Roman" w:hAnsi="Times New Roman" w:cs="Times New Roman"/>
          <w:kern w:val="0"/>
          <w:sz w:val="20"/>
          <w:szCs w:val="20"/>
          <w14:ligatures w14:val="none"/>
        </w:rPr>
        <w:t xml:space="preserve">Tiekėjas </w:t>
      </w:r>
      <w:r w:rsidR="00E206A9" w:rsidRPr="00F27A0B">
        <w:rPr>
          <w:rFonts w:ascii="Times New Roman" w:eastAsia="Times New Roman" w:hAnsi="Times New Roman" w:cs="Times New Roman"/>
          <w:kern w:val="0"/>
          <w:sz w:val="20"/>
          <w:szCs w:val="20"/>
          <w14:ligatures w14:val="none"/>
        </w:rPr>
        <w:t>turi</w:t>
      </w:r>
      <w:r w:rsidRPr="00F27A0B">
        <w:rPr>
          <w:rFonts w:ascii="Times New Roman" w:eastAsia="Times New Roman" w:hAnsi="Times New Roman" w:cs="Times New Roman"/>
          <w:kern w:val="0"/>
          <w:sz w:val="20"/>
          <w:szCs w:val="20"/>
          <w14:ligatures w14:val="none"/>
        </w:rPr>
        <w:t xml:space="preserve"> teikti Užsakovo atstovams konsultavimo paslaugas visais su sistemos veikimu, panaudojimu susijusiais klausimais</w:t>
      </w:r>
      <w:r w:rsidR="008736AF" w:rsidRPr="00F27A0B">
        <w:rPr>
          <w:rFonts w:ascii="Times New Roman" w:eastAsia="Times New Roman" w:hAnsi="Times New Roman" w:cs="Times New Roman"/>
          <w:kern w:val="0"/>
          <w:sz w:val="20"/>
          <w:szCs w:val="20"/>
          <w14:ligatures w14:val="none"/>
        </w:rPr>
        <w:t xml:space="preserve"> (iki 3val/</w:t>
      </w:r>
      <w:proofErr w:type="spellStart"/>
      <w:r w:rsidR="008736AF" w:rsidRPr="00F27A0B">
        <w:rPr>
          <w:rFonts w:ascii="Times New Roman" w:eastAsia="Times New Roman" w:hAnsi="Times New Roman" w:cs="Times New Roman"/>
          <w:kern w:val="0"/>
          <w:sz w:val="20"/>
          <w:szCs w:val="20"/>
          <w14:ligatures w14:val="none"/>
        </w:rPr>
        <w:t>mėn</w:t>
      </w:r>
      <w:proofErr w:type="spellEnd"/>
      <w:r w:rsidR="008736AF" w:rsidRPr="00F27A0B">
        <w:rPr>
          <w:rFonts w:ascii="Times New Roman" w:eastAsia="Times New Roman" w:hAnsi="Times New Roman" w:cs="Times New Roman"/>
          <w:kern w:val="0"/>
          <w:sz w:val="20"/>
          <w:szCs w:val="20"/>
          <w14:ligatures w14:val="none"/>
        </w:rPr>
        <w:t xml:space="preserve"> </w:t>
      </w:r>
      <w:r w:rsidR="00E206A9" w:rsidRPr="00F27A0B">
        <w:rPr>
          <w:rFonts w:ascii="Times New Roman" w:eastAsia="Times New Roman" w:hAnsi="Times New Roman" w:cs="Times New Roman"/>
          <w:kern w:val="0"/>
          <w:sz w:val="20"/>
          <w:szCs w:val="20"/>
          <w14:ligatures w14:val="none"/>
        </w:rPr>
        <w:t>nuotolinių konsult</w:t>
      </w:r>
      <w:r w:rsidR="00E830BE" w:rsidRPr="00F27A0B">
        <w:rPr>
          <w:rFonts w:ascii="Times New Roman" w:eastAsia="Times New Roman" w:hAnsi="Times New Roman" w:cs="Times New Roman"/>
          <w:kern w:val="0"/>
          <w:sz w:val="20"/>
          <w:szCs w:val="20"/>
          <w14:ligatures w14:val="none"/>
        </w:rPr>
        <w:t>a</w:t>
      </w:r>
      <w:r w:rsidR="00E206A9" w:rsidRPr="00F27A0B">
        <w:rPr>
          <w:rFonts w:ascii="Times New Roman" w:eastAsia="Times New Roman" w:hAnsi="Times New Roman" w:cs="Times New Roman"/>
          <w:kern w:val="0"/>
          <w:sz w:val="20"/>
          <w:szCs w:val="20"/>
          <w14:ligatures w14:val="none"/>
        </w:rPr>
        <w:t xml:space="preserve">cijų tiekėjo </w:t>
      </w:r>
      <w:r w:rsidR="00E830BE" w:rsidRPr="00F27A0B">
        <w:rPr>
          <w:rFonts w:ascii="Times New Roman" w:eastAsia="Times New Roman" w:hAnsi="Times New Roman" w:cs="Times New Roman"/>
          <w:kern w:val="0"/>
          <w:sz w:val="20"/>
          <w:szCs w:val="20"/>
          <w14:ligatures w14:val="none"/>
        </w:rPr>
        <w:t xml:space="preserve">sąskaita </w:t>
      </w:r>
      <w:r w:rsidR="00006B09" w:rsidRPr="00F27A0B">
        <w:rPr>
          <w:rFonts w:ascii="Times New Roman" w:eastAsia="Times New Roman" w:hAnsi="Times New Roman" w:cs="Times New Roman"/>
          <w:i/>
          <w:iCs/>
          <w:kern w:val="0"/>
          <w:sz w:val="20"/>
          <w:szCs w:val="20"/>
          <w:lang w:eastAsia="lt-LT"/>
          <w14:ligatures w14:val="none"/>
        </w:rPr>
        <w:t>(metų bėgyje neišnaudotos mėnesiui skirtos valandos sumuojamos; kalendorinių metų gale neišnaudotos valandos nurašomos</w:t>
      </w:r>
      <w:r w:rsidR="000376A7" w:rsidRPr="00F27A0B">
        <w:rPr>
          <w:rFonts w:ascii="Times New Roman" w:eastAsia="Times New Roman" w:hAnsi="Times New Roman" w:cs="Times New Roman"/>
          <w:i/>
          <w:iCs/>
          <w:kern w:val="0"/>
          <w:sz w:val="20"/>
          <w:szCs w:val="20"/>
          <w:lang w:eastAsia="lt-LT"/>
          <w14:ligatures w14:val="none"/>
        </w:rPr>
        <w:t>)</w:t>
      </w:r>
      <w:r w:rsidR="00E830BE" w:rsidRPr="00F27A0B">
        <w:rPr>
          <w:rFonts w:ascii="Times New Roman" w:eastAsia="Times New Roman" w:hAnsi="Times New Roman" w:cs="Times New Roman"/>
          <w:i/>
          <w:iCs/>
          <w:kern w:val="0"/>
          <w:sz w:val="20"/>
          <w:szCs w:val="20"/>
          <w:lang w:eastAsia="lt-LT"/>
          <w14:ligatures w14:val="none"/>
        </w:rPr>
        <w:t>. Užsakovas turi turėti galimybę papildomai įsigyti konsultavimo paslaugų.</w:t>
      </w:r>
    </w:p>
    <w:p w14:paraId="15E7E515" w14:textId="4A158BED" w:rsidR="008736AF" w:rsidRPr="00F27A0B" w:rsidRDefault="000376A7" w:rsidP="000376A7">
      <w:pPr>
        <w:numPr>
          <w:ilvl w:val="2"/>
          <w:numId w:val="3"/>
        </w:numPr>
        <w:shd w:val="clear" w:color="auto" w:fill="FFFFFF"/>
        <w:spacing w:after="0" w:line="276" w:lineRule="auto"/>
        <w:ind w:right="14"/>
        <w:contextualSpacing/>
        <w:jc w:val="both"/>
        <w:rPr>
          <w:rFonts w:ascii="Times New Roman" w:eastAsia="Times New Roman" w:hAnsi="Times New Roman" w:cs="Times New Roman"/>
          <w:bCs/>
          <w:kern w:val="0"/>
          <w:sz w:val="20"/>
          <w:szCs w:val="20"/>
          <w14:ligatures w14:val="none"/>
        </w:rPr>
      </w:pPr>
      <w:r w:rsidRPr="00F27A0B">
        <w:rPr>
          <w:rFonts w:ascii="Times New Roman" w:eastAsia="Times New Roman" w:hAnsi="Times New Roman" w:cs="Times New Roman"/>
          <w:kern w:val="0"/>
          <w:sz w:val="20"/>
          <w:szCs w:val="20"/>
          <w14:ligatures w14:val="none"/>
        </w:rPr>
        <w:t>Tiesiogines konsultacijas Sistemos veikimo klausimais gali gauti tik Užsakovo paskirti atsakingi asmenys.</w:t>
      </w:r>
      <w:r w:rsidR="00ED1F3B" w:rsidRPr="00F27A0B">
        <w:rPr>
          <w:rFonts w:ascii="Times New Roman" w:eastAsia="Times New Roman" w:hAnsi="Times New Roman" w:cs="Times New Roman"/>
          <w:kern w:val="0"/>
          <w:sz w:val="20"/>
          <w:szCs w:val="20"/>
          <w14:ligatures w14:val="none"/>
        </w:rPr>
        <w:t xml:space="preserve"> </w:t>
      </w:r>
    </w:p>
    <w:p w14:paraId="68F862D6" w14:textId="77777777" w:rsidR="008736AF" w:rsidRPr="00F27A0B" w:rsidRDefault="00ED1F3B" w:rsidP="00675C6A">
      <w:pPr>
        <w:numPr>
          <w:ilvl w:val="2"/>
          <w:numId w:val="3"/>
        </w:numPr>
        <w:shd w:val="clear" w:color="auto" w:fill="FFFFFF"/>
        <w:spacing w:after="0" w:line="276" w:lineRule="auto"/>
        <w:ind w:right="14"/>
        <w:contextualSpacing/>
        <w:jc w:val="both"/>
        <w:rPr>
          <w:rFonts w:ascii="Times New Roman" w:eastAsia="Times New Roman" w:hAnsi="Times New Roman" w:cs="Times New Roman"/>
          <w:bCs/>
          <w:kern w:val="0"/>
          <w:sz w:val="20"/>
          <w:szCs w:val="20"/>
          <w14:ligatures w14:val="none"/>
        </w:rPr>
      </w:pPr>
      <w:r w:rsidRPr="00F27A0B">
        <w:rPr>
          <w:rFonts w:ascii="Times New Roman" w:eastAsia="Times New Roman" w:hAnsi="Times New Roman" w:cs="Times New Roman"/>
          <w:kern w:val="0"/>
          <w:sz w:val="20"/>
          <w:szCs w:val="20"/>
          <w14:ligatures w14:val="none"/>
        </w:rPr>
        <w:t xml:space="preserve">Konsultavimas turi būti atliekamas telefonu, el. paštu ar kitais būdais, </w:t>
      </w:r>
      <w:proofErr w:type="spellStart"/>
      <w:r w:rsidRPr="00F27A0B">
        <w:rPr>
          <w:rFonts w:ascii="Times New Roman" w:eastAsia="Times New Roman" w:hAnsi="Times New Roman" w:cs="Times New Roman"/>
          <w:kern w:val="0"/>
          <w:sz w:val="20"/>
          <w:szCs w:val="20"/>
          <w14:ligatures w14:val="none"/>
        </w:rPr>
        <w:t>t.y</w:t>
      </w:r>
      <w:proofErr w:type="spellEnd"/>
      <w:r w:rsidRPr="00F27A0B">
        <w:rPr>
          <w:rFonts w:ascii="Times New Roman" w:eastAsia="Times New Roman" w:hAnsi="Times New Roman" w:cs="Times New Roman"/>
          <w:kern w:val="0"/>
          <w:sz w:val="20"/>
          <w:szCs w:val="20"/>
          <w14:ligatures w14:val="none"/>
        </w:rPr>
        <w:t>. tokiomis pačiomis priemonėmis, kokiomis gautas paklausimas iš Užsakovo atstovo.</w:t>
      </w:r>
    </w:p>
    <w:p w14:paraId="6EFD4D2C" w14:textId="72E71525" w:rsidR="000376A7" w:rsidRPr="00F27A0B" w:rsidRDefault="000376A7" w:rsidP="00675C6A">
      <w:pPr>
        <w:numPr>
          <w:ilvl w:val="2"/>
          <w:numId w:val="3"/>
        </w:numPr>
        <w:shd w:val="clear" w:color="auto" w:fill="FFFFFF"/>
        <w:spacing w:after="0" w:line="276" w:lineRule="auto"/>
        <w:ind w:right="14"/>
        <w:contextualSpacing/>
        <w:jc w:val="both"/>
        <w:rPr>
          <w:rFonts w:ascii="Times New Roman" w:eastAsia="Times New Roman" w:hAnsi="Times New Roman" w:cs="Times New Roman"/>
          <w:bCs/>
          <w:kern w:val="0"/>
          <w:sz w:val="20"/>
          <w:szCs w:val="20"/>
          <w14:ligatures w14:val="none"/>
        </w:rPr>
      </w:pPr>
      <w:r w:rsidRPr="00F27A0B">
        <w:rPr>
          <w:rFonts w:ascii="Times New Roman" w:eastAsia="Times New Roman" w:hAnsi="Times New Roman" w:cs="Times New Roman"/>
          <w:kern w:val="0"/>
          <w:sz w:val="20"/>
          <w:szCs w:val="20"/>
          <w14:ligatures w14:val="none"/>
        </w:rPr>
        <w:t>Tiekėjas turi paskirti už kiekvieno Sistemos modulio darbą atsakingą asmenį (projekto vadovą), į kurį galėtų kreiptis užsakovo paskirti asmenys.</w:t>
      </w:r>
    </w:p>
    <w:p w14:paraId="1468D0A6" w14:textId="77777777" w:rsidR="008736AF" w:rsidRPr="00F27A0B" w:rsidRDefault="00ED1F3B" w:rsidP="00675C6A">
      <w:pPr>
        <w:numPr>
          <w:ilvl w:val="2"/>
          <w:numId w:val="3"/>
        </w:numPr>
        <w:shd w:val="clear" w:color="auto" w:fill="FFFFFF"/>
        <w:spacing w:after="0" w:line="276" w:lineRule="auto"/>
        <w:ind w:right="14"/>
        <w:contextualSpacing/>
        <w:jc w:val="both"/>
        <w:rPr>
          <w:rFonts w:ascii="Times New Roman" w:eastAsia="Times New Roman" w:hAnsi="Times New Roman" w:cs="Times New Roman"/>
          <w:bCs/>
          <w:kern w:val="0"/>
          <w:sz w:val="20"/>
          <w:szCs w:val="20"/>
          <w14:ligatures w14:val="none"/>
        </w:rPr>
      </w:pPr>
      <w:r w:rsidRPr="00F27A0B">
        <w:rPr>
          <w:rFonts w:ascii="Times New Roman" w:eastAsia="Times New Roman" w:hAnsi="Times New Roman" w:cs="Times New Roman"/>
          <w:kern w:val="0"/>
          <w:sz w:val="20"/>
          <w:szCs w:val="20"/>
          <w14:ligatures w14:val="none"/>
        </w:rPr>
        <w:t>Paslaugos, teikiamos dėl programinės klaidos, klaidos laikino apėjimo nurodymai - yra teikiamos paslaugų Teikėjo sąskaita.</w:t>
      </w:r>
    </w:p>
    <w:p w14:paraId="431610C2" w14:textId="25F68A99" w:rsidR="008736AF" w:rsidRPr="00F27A0B" w:rsidRDefault="00ED1F3B" w:rsidP="00675C6A">
      <w:pPr>
        <w:numPr>
          <w:ilvl w:val="2"/>
          <w:numId w:val="3"/>
        </w:numPr>
        <w:shd w:val="clear" w:color="auto" w:fill="FFFFFF"/>
        <w:spacing w:after="0" w:line="276" w:lineRule="auto"/>
        <w:ind w:right="14"/>
        <w:contextualSpacing/>
        <w:jc w:val="both"/>
        <w:rPr>
          <w:rFonts w:ascii="Times New Roman" w:eastAsia="Times New Roman" w:hAnsi="Times New Roman" w:cs="Times New Roman"/>
          <w:bCs/>
          <w:kern w:val="0"/>
          <w:sz w:val="20"/>
          <w:szCs w:val="20"/>
          <w14:ligatures w14:val="none"/>
        </w:rPr>
      </w:pPr>
      <w:r w:rsidRPr="00F27A0B">
        <w:rPr>
          <w:rFonts w:ascii="Times New Roman" w:eastAsia="Times New Roman" w:hAnsi="Times New Roman" w:cs="Times New Roman"/>
          <w:kern w:val="0"/>
          <w:sz w:val="20"/>
          <w:szCs w:val="20"/>
          <w14:ligatures w14:val="none"/>
        </w:rPr>
        <w:t xml:space="preserve">Paslaugos dėl PĮ klaidų, kurios atsirado ne dėl užsakovo kaltės ar veiklos, proceso specifikacijos, identifikuojamos pagal atitinkamus klaidos prioritetus ir taisomos nemokamai pateikiant naują </w:t>
      </w:r>
      <w:r w:rsidR="00E830BE" w:rsidRPr="00F27A0B">
        <w:rPr>
          <w:rFonts w:ascii="Times New Roman" w:eastAsia="Times New Roman" w:hAnsi="Times New Roman" w:cs="Times New Roman"/>
          <w:kern w:val="0"/>
          <w:sz w:val="20"/>
          <w:szCs w:val="20"/>
          <w14:ligatures w14:val="none"/>
        </w:rPr>
        <w:t>sistemos(modulio)</w:t>
      </w:r>
      <w:r w:rsidRPr="00F27A0B">
        <w:rPr>
          <w:rFonts w:ascii="Times New Roman" w:eastAsia="Times New Roman" w:hAnsi="Times New Roman" w:cs="Times New Roman"/>
          <w:kern w:val="0"/>
          <w:sz w:val="20"/>
          <w:szCs w:val="20"/>
          <w14:ligatures w14:val="none"/>
        </w:rPr>
        <w:t xml:space="preserve"> versiją.</w:t>
      </w:r>
    </w:p>
    <w:p w14:paraId="3023BEE9" w14:textId="258457B5" w:rsidR="00180EF6" w:rsidRPr="00CE7E9F" w:rsidRDefault="00ED1F3B" w:rsidP="000B2EAA">
      <w:pPr>
        <w:numPr>
          <w:ilvl w:val="2"/>
          <w:numId w:val="3"/>
        </w:numPr>
        <w:shd w:val="clear" w:color="auto" w:fill="FFFFFF"/>
        <w:spacing w:after="0" w:line="276" w:lineRule="auto"/>
        <w:ind w:right="14"/>
        <w:contextualSpacing/>
        <w:jc w:val="both"/>
        <w:rPr>
          <w:rFonts w:ascii="Times New Roman" w:eastAsia="Times New Roman" w:hAnsi="Times New Roman" w:cs="Times New Roman"/>
          <w:bCs/>
          <w:kern w:val="0"/>
          <w:sz w:val="20"/>
          <w:szCs w:val="20"/>
          <w14:ligatures w14:val="none"/>
        </w:rPr>
      </w:pPr>
      <w:r w:rsidRPr="00F27A0B">
        <w:rPr>
          <w:rFonts w:ascii="Times New Roman" w:eastAsia="Times New Roman" w:hAnsi="Times New Roman" w:cs="Times New Roman"/>
          <w:kern w:val="0"/>
          <w:sz w:val="20"/>
          <w:szCs w:val="20"/>
          <w14:ligatures w14:val="none"/>
        </w:rPr>
        <w:t>Paslaugos teikėjas užtikrina nepertraukiamą Sistemos veikimą išskyrus atvejus, kai neveikimui turi įtakos techninė infrastruktūra: kompiuterių tinklai, serveriai, duomenų saugyklos</w:t>
      </w:r>
      <w:r w:rsidRPr="006E5925">
        <w:rPr>
          <w:rFonts w:ascii="Times New Roman" w:eastAsia="Times New Roman" w:hAnsi="Times New Roman" w:cs="Times New Roman"/>
          <w:kern w:val="0"/>
          <w:sz w:val="20"/>
          <w:szCs w:val="20"/>
          <w14:ligatures w14:val="none"/>
        </w:rPr>
        <w:t>. Tuo atveju, kai Sistemos neveikimą įtakoja techninė infrastruktūra, užsakovui pašalinus gedimo priežastis, teikėjo specialistai aktyviai padeda užsakovui atstatyti Sistemos darbingum</w:t>
      </w:r>
      <w:r w:rsidR="00CE7E9F">
        <w:rPr>
          <w:rFonts w:ascii="Times New Roman" w:eastAsia="Times New Roman" w:hAnsi="Times New Roman" w:cs="Times New Roman"/>
          <w:kern w:val="0"/>
          <w:sz w:val="20"/>
          <w:szCs w:val="20"/>
          <w14:ligatures w14:val="none"/>
        </w:rPr>
        <w:t>ą</w:t>
      </w:r>
    </w:p>
    <w:p w14:paraId="7AF06121" w14:textId="5F311717" w:rsidR="00ED1F3B" w:rsidRPr="006E5925" w:rsidRDefault="00ED1F3B" w:rsidP="00675C6A">
      <w:pPr>
        <w:numPr>
          <w:ilvl w:val="2"/>
          <w:numId w:val="3"/>
        </w:numPr>
        <w:shd w:val="clear" w:color="auto" w:fill="FFFFFF"/>
        <w:spacing w:after="0" w:line="276" w:lineRule="auto"/>
        <w:ind w:right="14"/>
        <w:contextualSpacing/>
        <w:jc w:val="both"/>
        <w:rPr>
          <w:rFonts w:ascii="Times New Roman" w:eastAsia="Times New Roman" w:hAnsi="Times New Roman" w:cs="Times New Roman"/>
          <w:bCs/>
          <w:kern w:val="0"/>
          <w:sz w:val="20"/>
          <w:szCs w:val="20"/>
          <w14:ligatures w14:val="none"/>
        </w:rPr>
      </w:pPr>
      <w:r w:rsidRPr="006E5925">
        <w:rPr>
          <w:rFonts w:ascii="Times New Roman" w:eastAsia="Times New Roman" w:hAnsi="Times New Roman" w:cs="Times New Roman"/>
          <w:kern w:val="0"/>
          <w:sz w:val="20"/>
          <w:szCs w:val="20"/>
          <w14:ligatures w14:val="none"/>
        </w:rPr>
        <w:lastRenderedPageBreak/>
        <w:t>Sistema teikiamų konsultavimo priežiūros paslaugų parametrai:</w:t>
      </w:r>
    </w:p>
    <w:tbl>
      <w:tblPr>
        <w:tblW w:w="9521" w:type="dxa"/>
        <w:tblInd w:w="108" w:type="dxa"/>
        <w:tblLook w:val="04A0" w:firstRow="1" w:lastRow="0" w:firstColumn="1" w:lastColumn="0" w:noHBand="0" w:noVBand="1"/>
      </w:tblPr>
      <w:tblGrid>
        <w:gridCol w:w="2434"/>
        <w:gridCol w:w="3118"/>
        <w:gridCol w:w="3969"/>
      </w:tblGrid>
      <w:tr w:rsidR="008736AF" w:rsidRPr="006E5925" w14:paraId="4B3C4399" w14:textId="77777777" w:rsidTr="00CE2A86">
        <w:trPr>
          <w:trHeight w:val="512"/>
        </w:trPr>
        <w:tc>
          <w:tcPr>
            <w:tcW w:w="2434" w:type="dxa"/>
            <w:tcBorders>
              <w:top w:val="single" w:sz="8" w:space="0" w:color="A3A3A3"/>
              <w:left w:val="single" w:sz="8" w:space="0" w:color="A3A3A3"/>
              <w:bottom w:val="single" w:sz="8" w:space="0" w:color="A3A3A3"/>
              <w:right w:val="single" w:sz="8" w:space="0" w:color="A3A3A3"/>
            </w:tcBorders>
            <w:vAlign w:val="center"/>
            <w:hideMark/>
          </w:tcPr>
          <w:p w14:paraId="02E14A8A" w14:textId="77777777" w:rsidR="008736AF" w:rsidRPr="006E5925" w:rsidRDefault="008736AF" w:rsidP="00675C6A">
            <w:pPr>
              <w:spacing w:after="0" w:line="240" w:lineRule="auto"/>
              <w:jc w:val="both"/>
              <w:rPr>
                <w:rFonts w:ascii="Times New Roman" w:eastAsia="Times New Roman" w:hAnsi="Times New Roman" w:cs="Times New Roman"/>
                <w:b/>
                <w:bCs/>
                <w:kern w:val="0"/>
                <w:sz w:val="20"/>
                <w:szCs w:val="20"/>
                <w14:ligatures w14:val="none"/>
              </w:rPr>
            </w:pPr>
            <w:r w:rsidRPr="006E5925">
              <w:rPr>
                <w:rFonts w:ascii="Times New Roman" w:eastAsia="Times New Roman" w:hAnsi="Times New Roman" w:cs="Times New Roman"/>
                <w:b/>
                <w:bCs/>
                <w:kern w:val="0"/>
                <w:sz w:val="20"/>
                <w:szCs w:val="20"/>
                <w14:ligatures w14:val="none"/>
              </w:rPr>
              <w:t>Pranešimo lygis</w:t>
            </w:r>
          </w:p>
        </w:tc>
        <w:tc>
          <w:tcPr>
            <w:tcW w:w="3118" w:type="dxa"/>
            <w:tcBorders>
              <w:top w:val="single" w:sz="8" w:space="0" w:color="A3A3A3"/>
              <w:left w:val="nil"/>
              <w:bottom w:val="single" w:sz="8" w:space="0" w:color="A3A3A3"/>
              <w:right w:val="single" w:sz="8" w:space="0" w:color="A3A3A3"/>
            </w:tcBorders>
            <w:vAlign w:val="center"/>
            <w:hideMark/>
          </w:tcPr>
          <w:p w14:paraId="17F548EE" w14:textId="7F279C27" w:rsidR="008736AF" w:rsidRPr="006E5925" w:rsidRDefault="008736AF" w:rsidP="00675C6A">
            <w:pPr>
              <w:spacing w:after="0" w:line="240" w:lineRule="auto"/>
              <w:jc w:val="both"/>
              <w:rPr>
                <w:rFonts w:ascii="Times New Roman" w:eastAsia="Times New Roman" w:hAnsi="Times New Roman" w:cs="Times New Roman"/>
                <w:b/>
                <w:bCs/>
                <w:kern w:val="0"/>
                <w:sz w:val="20"/>
                <w:szCs w:val="20"/>
                <w14:ligatures w14:val="none"/>
              </w:rPr>
            </w:pPr>
            <w:r w:rsidRPr="006E5925">
              <w:rPr>
                <w:rFonts w:ascii="Times New Roman" w:eastAsia="Times New Roman" w:hAnsi="Times New Roman" w:cs="Times New Roman"/>
                <w:b/>
                <w:bCs/>
                <w:kern w:val="0"/>
                <w:sz w:val="20"/>
                <w:szCs w:val="20"/>
                <w14:ligatures w14:val="none"/>
              </w:rPr>
              <w:t>Reagavimo laikas</w:t>
            </w:r>
          </w:p>
        </w:tc>
        <w:tc>
          <w:tcPr>
            <w:tcW w:w="3969" w:type="dxa"/>
            <w:tcBorders>
              <w:top w:val="single" w:sz="8" w:space="0" w:color="A3A3A3"/>
              <w:left w:val="nil"/>
              <w:bottom w:val="single" w:sz="8" w:space="0" w:color="A3A3A3"/>
              <w:right w:val="single" w:sz="8" w:space="0" w:color="A3A3A3"/>
            </w:tcBorders>
            <w:vAlign w:val="center"/>
            <w:hideMark/>
          </w:tcPr>
          <w:p w14:paraId="37FBA02A" w14:textId="0C90974D" w:rsidR="008736AF" w:rsidRPr="006E5925" w:rsidRDefault="008736AF" w:rsidP="00675C6A">
            <w:pPr>
              <w:spacing w:after="0" w:line="240" w:lineRule="auto"/>
              <w:jc w:val="both"/>
              <w:rPr>
                <w:rFonts w:ascii="Times New Roman" w:eastAsia="Times New Roman" w:hAnsi="Times New Roman" w:cs="Times New Roman"/>
                <w:b/>
                <w:bCs/>
                <w:kern w:val="0"/>
                <w:sz w:val="20"/>
                <w:szCs w:val="20"/>
                <w14:ligatures w14:val="none"/>
              </w:rPr>
            </w:pPr>
            <w:r w:rsidRPr="006E5925">
              <w:rPr>
                <w:rFonts w:ascii="Times New Roman" w:eastAsia="Times New Roman" w:hAnsi="Times New Roman" w:cs="Times New Roman"/>
                <w:b/>
                <w:bCs/>
                <w:kern w:val="0"/>
                <w:sz w:val="20"/>
                <w:szCs w:val="20"/>
                <w14:ligatures w14:val="none"/>
              </w:rPr>
              <w:t>Sprendimo pateikimas</w:t>
            </w:r>
            <w:r w:rsidR="00C55F00">
              <w:rPr>
                <w:rFonts w:ascii="Times New Roman" w:eastAsia="Times New Roman" w:hAnsi="Times New Roman" w:cs="Times New Roman"/>
                <w:b/>
                <w:bCs/>
                <w:kern w:val="0"/>
                <w:sz w:val="20"/>
                <w:szCs w:val="20"/>
                <w14:ligatures w14:val="none"/>
              </w:rPr>
              <w:t>**</w:t>
            </w:r>
            <w:r w:rsidRPr="006E5925">
              <w:rPr>
                <w:rFonts w:ascii="Times New Roman" w:eastAsia="Times New Roman" w:hAnsi="Times New Roman" w:cs="Times New Roman"/>
                <w:b/>
                <w:bCs/>
                <w:kern w:val="0"/>
                <w:sz w:val="20"/>
                <w:szCs w:val="20"/>
                <w14:ligatures w14:val="none"/>
              </w:rPr>
              <w:t xml:space="preserve"> </w:t>
            </w:r>
          </w:p>
        </w:tc>
      </w:tr>
      <w:tr w:rsidR="008736AF" w:rsidRPr="006E5925" w14:paraId="6EE70F05" w14:textId="77777777" w:rsidTr="00CE2A86">
        <w:trPr>
          <w:trHeight w:val="597"/>
        </w:trPr>
        <w:tc>
          <w:tcPr>
            <w:tcW w:w="2434" w:type="dxa"/>
            <w:vMerge w:val="restart"/>
            <w:tcBorders>
              <w:top w:val="nil"/>
              <w:left w:val="single" w:sz="8" w:space="0" w:color="A3A3A3"/>
              <w:bottom w:val="single" w:sz="8" w:space="0" w:color="A3A3A3"/>
              <w:right w:val="single" w:sz="8" w:space="0" w:color="A3A3A3"/>
            </w:tcBorders>
            <w:vAlign w:val="center"/>
            <w:hideMark/>
          </w:tcPr>
          <w:p w14:paraId="75A04BC7" w14:textId="77777777" w:rsidR="00CE7E9F" w:rsidRDefault="008736AF" w:rsidP="00675C6A">
            <w:pPr>
              <w:spacing w:after="0" w:line="240" w:lineRule="auto"/>
              <w:jc w:val="both"/>
              <w:rPr>
                <w:rFonts w:ascii="Times New Roman" w:eastAsia="Times New Roman" w:hAnsi="Times New Roman" w:cs="Times New Roman"/>
                <w:b/>
                <w:kern w:val="0"/>
                <w:sz w:val="20"/>
                <w:szCs w:val="20"/>
                <w14:ligatures w14:val="none"/>
              </w:rPr>
            </w:pPr>
            <w:r w:rsidRPr="006E5925">
              <w:rPr>
                <w:rFonts w:ascii="Times New Roman" w:eastAsia="Times New Roman" w:hAnsi="Times New Roman" w:cs="Times New Roman"/>
                <w:b/>
                <w:kern w:val="0"/>
                <w:sz w:val="20"/>
                <w:szCs w:val="20"/>
                <w14:ligatures w14:val="none"/>
              </w:rPr>
              <w:t>Aukštas</w:t>
            </w:r>
            <w:r w:rsidR="00CE7E9F">
              <w:rPr>
                <w:rFonts w:ascii="Times New Roman" w:eastAsia="Times New Roman" w:hAnsi="Times New Roman" w:cs="Times New Roman"/>
                <w:b/>
                <w:kern w:val="0"/>
                <w:sz w:val="20"/>
                <w:szCs w:val="20"/>
                <w14:ligatures w14:val="none"/>
              </w:rPr>
              <w:t xml:space="preserve"> </w:t>
            </w:r>
          </w:p>
          <w:p w14:paraId="61FA2457" w14:textId="3B70024F" w:rsidR="008736AF" w:rsidRPr="006E5925" w:rsidRDefault="00CE7E9F" w:rsidP="00675C6A">
            <w:pPr>
              <w:spacing w:after="0" w:line="240" w:lineRule="auto"/>
              <w:jc w:val="both"/>
              <w:rPr>
                <w:rFonts w:ascii="Times New Roman" w:eastAsia="Times New Roman" w:hAnsi="Times New Roman" w:cs="Times New Roman"/>
                <w:b/>
                <w:kern w:val="0"/>
                <w:sz w:val="20"/>
                <w:szCs w:val="20"/>
                <w14:ligatures w14:val="none"/>
              </w:rPr>
            </w:pPr>
            <w:r>
              <w:rPr>
                <w:rFonts w:ascii="Times New Roman" w:eastAsia="Times New Roman" w:hAnsi="Times New Roman" w:cs="Times New Roman"/>
                <w:b/>
                <w:kern w:val="0"/>
                <w:sz w:val="20"/>
                <w:szCs w:val="20"/>
                <w14:ligatures w14:val="none"/>
              </w:rPr>
              <w:t>(kritinės situacijos)</w:t>
            </w:r>
            <w:r w:rsidR="008736AF" w:rsidRPr="006E5925">
              <w:rPr>
                <w:rFonts w:ascii="Times New Roman" w:eastAsia="Times New Roman" w:hAnsi="Times New Roman" w:cs="Times New Roman"/>
                <w:b/>
                <w:kern w:val="0"/>
                <w:sz w:val="20"/>
                <w:szCs w:val="20"/>
                <w14:ligatures w14:val="none"/>
              </w:rPr>
              <w:t>**</w:t>
            </w:r>
          </w:p>
        </w:tc>
        <w:tc>
          <w:tcPr>
            <w:tcW w:w="3118" w:type="dxa"/>
            <w:vMerge w:val="restart"/>
            <w:tcBorders>
              <w:top w:val="nil"/>
              <w:left w:val="single" w:sz="8" w:space="0" w:color="A3A3A3"/>
              <w:bottom w:val="single" w:sz="8" w:space="0" w:color="A3A3A3"/>
              <w:right w:val="single" w:sz="8" w:space="0" w:color="A3A3A3"/>
            </w:tcBorders>
            <w:vAlign w:val="center"/>
            <w:hideMark/>
          </w:tcPr>
          <w:p w14:paraId="5450FCB0" w14:textId="4BB6929A" w:rsidR="008736AF" w:rsidRPr="006E5925" w:rsidRDefault="008736AF" w:rsidP="00675C6A">
            <w:pPr>
              <w:spacing w:after="0" w:line="240" w:lineRule="auto"/>
              <w:jc w:val="both"/>
              <w:rPr>
                <w:rFonts w:ascii="Times New Roman" w:eastAsia="Times New Roman" w:hAnsi="Times New Roman" w:cs="Times New Roman"/>
                <w:kern w:val="0"/>
                <w:sz w:val="20"/>
                <w:szCs w:val="20"/>
                <w14:ligatures w14:val="none"/>
              </w:rPr>
            </w:pPr>
            <w:r w:rsidRPr="006E5925">
              <w:rPr>
                <w:rFonts w:ascii="Times New Roman" w:eastAsia="Times New Roman" w:hAnsi="Times New Roman" w:cs="Times New Roman"/>
                <w:kern w:val="0"/>
                <w:sz w:val="20"/>
                <w:szCs w:val="20"/>
                <w14:ligatures w14:val="none"/>
              </w:rPr>
              <w:t xml:space="preserve">100% per </w:t>
            </w:r>
            <w:r w:rsidR="00C55F00">
              <w:rPr>
                <w:rFonts w:ascii="Times New Roman" w:eastAsia="Times New Roman" w:hAnsi="Times New Roman" w:cs="Times New Roman"/>
                <w:kern w:val="0"/>
                <w:sz w:val="20"/>
                <w:szCs w:val="20"/>
                <w14:ligatures w14:val="none"/>
              </w:rPr>
              <w:t>2</w:t>
            </w:r>
            <w:r w:rsidRPr="006E5925">
              <w:rPr>
                <w:rFonts w:ascii="Times New Roman" w:eastAsia="Times New Roman" w:hAnsi="Times New Roman" w:cs="Times New Roman"/>
                <w:kern w:val="0"/>
                <w:sz w:val="20"/>
                <w:szCs w:val="20"/>
                <w14:ligatures w14:val="none"/>
              </w:rPr>
              <w:t xml:space="preserve"> darbo val.</w:t>
            </w:r>
          </w:p>
          <w:p w14:paraId="41FAD909" w14:textId="77777777" w:rsidR="008736AF" w:rsidRPr="006E5925" w:rsidRDefault="008736AF" w:rsidP="00675C6A">
            <w:pPr>
              <w:spacing w:after="0" w:line="240" w:lineRule="auto"/>
              <w:jc w:val="both"/>
              <w:rPr>
                <w:rFonts w:ascii="Times New Roman" w:eastAsia="Times New Roman" w:hAnsi="Times New Roman" w:cs="Times New Roman"/>
                <w:kern w:val="0"/>
                <w:sz w:val="20"/>
                <w:szCs w:val="20"/>
                <w14:ligatures w14:val="none"/>
              </w:rPr>
            </w:pPr>
          </w:p>
        </w:tc>
        <w:tc>
          <w:tcPr>
            <w:tcW w:w="3969" w:type="dxa"/>
            <w:tcBorders>
              <w:top w:val="nil"/>
              <w:left w:val="nil"/>
              <w:bottom w:val="nil"/>
              <w:right w:val="single" w:sz="8" w:space="0" w:color="A3A3A3"/>
            </w:tcBorders>
            <w:vAlign w:val="center"/>
            <w:hideMark/>
          </w:tcPr>
          <w:p w14:paraId="4F64F3BA" w14:textId="77777777" w:rsidR="008736AF" w:rsidRPr="006E5925" w:rsidRDefault="008736AF" w:rsidP="00675C6A">
            <w:pPr>
              <w:spacing w:after="0" w:line="240" w:lineRule="auto"/>
              <w:jc w:val="both"/>
              <w:rPr>
                <w:rFonts w:ascii="Times New Roman" w:eastAsia="Times New Roman" w:hAnsi="Times New Roman" w:cs="Times New Roman"/>
                <w:kern w:val="0"/>
                <w:sz w:val="20"/>
                <w:szCs w:val="20"/>
                <w14:ligatures w14:val="none"/>
              </w:rPr>
            </w:pPr>
            <w:r w:rsidRPr="006E5925">
              <w:rPr>
                <w:rFonts w:ascii="Times New Roman" w:eastAsia="Times New Roman" w:hAnsi="Times New Roman" w:cs="Times New Roman"/>
                <w:kern w:val="0"/>
                <w:sz w:val="20"/>
                <w:szCs w:val="20"/>
                <w14:ligatures w14:val="none"/>
              </w:rPr>
              <w:t>100% per 4 darbo val.</w:t>
            </w:r>
          </w:p>
        </w:tc>
      </w:tr>
      <w:tr w:rsidR="008736AF" w:rsidRPr="006E5925" w14:paraId="30805A44" w14:textId="77777777" w:rsidTr="00CE2A86">
        <w:trPr>
          <w:trHeight w:val="40"/>
        </w:trPr>
        <w:tc>
          <w:tcPr>
            <w:tcW w:w="2434" w:type="dxa"/>
            <w:vMerge/>
            <w:tcBorders>
              <w:top w:val="nil"/>
              <w:left w:val="single" w:sz="8" w:space="0" w:color="A3A3A3"/>
              <w:bottom w:val="single" w:sz="8" w:space="0" w:color="A3A3A3"/>
              <w:right w:val="single" w:sz="8" w:space="0" w:color="A3A3A3"/>
            </w:tcBorders>
            <w:vAlign w:val="center"/>
            <w:hideMark/>
          </w:tcPr>
          <w:p w14:paraId="31381499" w14:textId="77777777" w:rsidR="008736AF" w:rsidRPr="006E5925" w:rsidRDefault="008736AF" w:rsidP="00675C6A">
            <w:pPr>
              <w:spacing w:after="0" w:line="240" w:lineRule="auto"/>
              <w:jc w:val="both"/>
              <w:rPr>
                <w:rFonts w:ascii="Times New Roman" w:eastAsia="Times New Roman" w:hAnsi="Times New Roman" w:cs="Times New Roman"/>
                <w:b/>
                <w:kern w:val="0"/>
                <w:sz w:val="20"/>
                <w:szCs w:val="20"/>
                <w14:ligatures w14:val="none"/>
              </w:rPr>
            </w:pPr>
          </w:p>
        </w:tc>
        <w:tc>
          <w:tcPr>
            <w:tcW w:w="3118" w:type="dxa"/>
            <w:vMerge/>
            <w:tcBorders>
              <w:top w:val="nil"/>
              <w:left w:val="single" w:sz="8" w:space="0" w:color="A3A3A3"/>
              <w:bottom w:val="single" w:sz="8" w:space="0" w:color="A3A3A3"/>
              <w:right w:val="single" w:sz="8" w:space="0" w:color="A3A3A3"/>
            </w:tcBorders>
            <w:vAlign w:val="center"/>
            <w:hideMark/>
          </w:tcPr>
          <w:p w14:paraId="4F7B0D12" w14:textId="77777777" w:rsidR="008736AF" w:rsidRPr="006E5925" w:rsidRDefault="008736AF" w:rsidP="00675C6A">
            <w:pPr>
              <w:spacing w:after="0" w:line="240" w:lineRule="auto"/>
              <w:jc w:val="both"/>
              <w:rPr>
                <w:rFonts w:ascii="Times New Roman" w:eastAsia="Times New Roman" w:hAnsi="Times New Roman" w:cs="Times New Roman"/>
                <w:kern w:val="0"/>
                <w:sz w:val="20"/>
                <w:szCs w:val="20"/>
                <w14:ligatures w14:val="none"/>
              </w:rPr>
            </w:pPr>
          </w:p>
        </w:tc>
        <w:tc>
          <w:tcPr>
            <w:tcW w:w="3969" w:type="dxa"/>
            <w:tcBorders>
              <w:top w:val="nil"/>
              <w:left w:val="nil"/>
              <w:bottom w:val="single" w:sz="8" w:space="0" w:color="A3A3A3"/>
              <w:right w:val="single" w:sz="8" w:space="0" w:color="A3A3A3"/>
            </w:tcBorders>
            <w:vAlign w:val="center"/>
            <w:hideMark/>
          </w:tcPr>
          <w:p w14:paraId="3EB13D10" w14:textId="77777777" w:rsidR="008736AF" w:rsidRPr="006E5925" w:rsidRDefault="008736AF" w:rsidP="00675C6A">
            <w:pPr>
              <w:spacing w:after="0" w:line="240" w:lineRule="auto"/>
              <w:jc w:val="both"/>
              <w:rPr>
                <w:rFonts w:ascii="Times New Roman" w:eastAsia="Times New Roman" w:hAnsi="Times New Roman" w:cs="Times New Roman"/>
                <w:kern w:val="0"/>
                <w:sz w:val="20"/>
                <w:szCs w:val="20"/>
                <w14:ligatures w14:val="none"/>
              </w:rPr>
            </w:pPr>
          </w:p>
        </w:tc>
      </w:tr>
      <w:tr w:rsidR="008736AF" w:rsidRPr="006E5925" w14:paraId="7B036930" w14:textId="77777777" w:rsidTr="00CE2A86">
        <w:trPr>
          <w:trHeight w:val="611"/>
        </w:trPr>
        <w:tc>
          <w:tcPr>
            <w:tcW w:w="2434" w:type="dxa"/>
            <w:vMerge w:val="restart"/>
            <w:tcBorders>
              <w:top w:val="nil"/>
              <w:left w:val="single" w:sz="8" w:space="0" w:color="A3A3A3"/>
              <w:bottom w:val="single" w:sz="8" w:space="0" w:color="A3A3A3"/>
              <w:right w:val="single" w:sz="8" w:space="0" w:color="A3A3A3"/>
            </w:tcBorders>
            <w:vAlign w:val="center"/>
            <w:hideMark/>
          </w:tcPr>
          <w:p w14:paraId="6F3BB41D" w14:textId="77777777" w:rsidR="008736AF" w:rsidRDefault="00CE7E9F" w:rsidP="00675C6A">
            <w:pPr>
              <w:spacing w:after="0" w:line="240" w:lineRule="auto"/>
              <w:jc w:val="both"/>
              <w:rPr>
                <w:rFonts w:ascii="Times New Roman" w:eastAsia="Times New Roman" w:hAnsi="Times New Roman" w:cs="Times New Roman"/>
                <w:b/>
                <w:kern w:val="0"/>
                <w:sz w:val="20"/>
                <w:szCs w:val="20"/>
                <w14:ligatures w14:val="none"/>
              </w:rPr>
            </w:pPr>
            <w:r>
              <w:rPr>
                <w:rFonts w:ascii="Times New Roman" w:eastAsia="Times New Roman" w:hAnsi="Times New Roman" w:cs="Times New Roman"/>
                <w:b/>
                <w:kern w:val="0"/>
                <w:sz w:val="20"/>
                <w:szCs w:val="20"/>
                <w14:ligatures w14:val="none"/>
              </w:rPr>
              <w:t xml:space="preserve">Aukštas </w:t>
            </w:r>
          </w:p>
          <w:p w14:paraId="4713B92C" w14:textId="186CCF9A" w:rsidR="00CE7E9F" w:rsidRPr="006E5925" w:rsidRDefault="00CE7E9F" w:rsidP="00CE7E9F">
            <w:pPr>
              <w:spacing w:after="0" w:line="240" w:lineRule="auto"/>
              <w:rPr>
                <w:rFonts w:ascii="Times New Roman" w:eastAsia="Times New Roman" w:hAnsi="Times New Roman" w:cs="Times New Roman"/>
                <w:b/>
                <w:kern w:val="0"/>
                <w:sz w:val="20"/>
                <w:szCs w:val="20"/>
                <w14:ligatures w14:val="none"/>
              </w:rPr>
            </w:pPr>
            <w:r>
              <w:rPr>
                <w:rFonts w:ascii="Times New Roman" w:eastAsia="Times New Roman" w:hAnsi="Times New Roman" w:cs="Times New Roman"/>
                <w:b/>
                <w:bCs/>
                <w:sz w:val="20"/>
                <w:szCs w:val="20"/>
              </w:rPr>
              <w:t>(aukščiausio prioriteto</w:t>
            </w:r>
            <w:r w:rsidR="00C55F00">
              <w:rPr>
                <w:rFonts w:ascii="Times New Roman" w:eastAsia="Times New Roman" w:hAnsi="Times New Roman" w:cs="Times New Roman"/>
                <w:b/>
                <w:bCs/>
                <w:sz w:val="20"/>
                <w:szCs w:val="20"/>
              </w:rPr>
              <w:t>**</w:t>
            </w:r>
            <w:r>
              <w:rPr>
                <w:rFonts w:ascii="Times New Roman" w:eastAsia="Times New Roman" w:hAnsi="Times New Roman" w:cs="Times New Roman"/>
                <w:b/>
                <w:bCs/>
                <w:sz w:val="20"/>
                <w:szCs w:val="20"/>
              </w:rPr>
              <w:t xml:space="preserve"> klaidos</w:t>
            </w:r>
            <w:r w:rsidR="00F46618">
              <w:rPr>
                <w:rFonts w:ascii="Times New Roman" w:eastAsia="Times New Roman" w:hAnsi="Times New Roman" w:cs="Times New Roman"/>
                <w:b/>
                <w:bCs/>
                <w:sz w:val="20"/>
                <w:szCs w:val="20"/>
              </w:rPr>
              <w:t>)</w:t>
            </w:r>
          </w:p>
        </w:tc>
        <w:tc>
          <w:tcPr>
            <w:tcW w:w="3118" w:type="dxa"/>
            <w:vMerge w:val="restart"/>
            <w:tcBorders>
              <w:top w:val="nil"/>
              <w:left w:val="single" w:sz="8" w:space="0" w:color="A3A3A3"/>
              <w:bottom w:val="single" w:sz="8" w:space="0" w:color="A3A3A3"/>
              <w:right w:val="single" w:sz="8" w:space="0" w:color="A3A3A3"/>
            </w:tcBorders>
            <w:vAlign w:val="center"/>
            <w:hideMark/>
          </w:tcPr>
          <w:p w14:paraId="5AB397FC" w14:textId="77777777" w:rsidR="008736AF" w:rsidRPr="006E5925" w:rsidRDefault="008736AF" w:rsidP="00675C6A">
            <w:pPr>
              <w:spacing w:after="0" w:line="240" w:lineRule="auto"/>
              <w:jc w:val="both"/>
              <w:rPr>
                <w:rFonts w:ascii="Times New Roman" w:eastAsia="Times New Roman" w:hAnsi="Times New Roman" w:cs="Times New Roman"/>
                <w:kern w:val="0"/>
                <w:sz w:val="20"/>
                <w:szCs w:val="20"/>
                <w14:ligatures w14:val="none"/>
              </w:rPr>
            </w:pPr>
            <w:r w:rsidRPr="006E5925">
              <w:rPr>
                <w:rFonts w:ascii="Times New Roman" w:eastAsia="Times New Roman" w:hAnsi="Times New Roman" w:cs="Times New Roman"/>
                <w:kern w:val="0"/>
                <w:sz w:val="20"/>
                <w:szCs w:val="20"/>
                <w14:ligatures w14:val="none"/>
              </w:rPr>
              <w:t xml:space="preserve">100% per 4 darbo val. </w:t>
            </w:r>
          </w:p>
        </w:tc>
        <w:tc>
          <w:tcPr>
            <w:tcW w:w="3969" w:type="dxa"/>
            <w:tcBorders>
              <w:top w:val="nil"/>
              <w:left w:val="nil"/>
              <w:bottom w:val="nil"/>
              <w:right w:val="single" w:sz="8" w:space="0" w:color="A3A3A3"/>
            </w:tcBorders>
            <w:vAlign w:val="center"/>
            <w:hideMark/>
          </w:tcPr>
          <w:p w14:paraId="36DA97EE" w14:textId="77777777" w:rsidR="008736AF" w:rsidRPr="006E5925" w:rsidRDefault="008736AF" w:rsidP="00675C6A">
            <w:pPr>
              <w:spacing w:after="0" w:line="240" w:lineRule="auto"/>
              <w:jc w:val="both"/>
              <w:rPr>
                <w:rFonts w:ascii="Times New Roman" w:eastAsia="Times New Roman" w:hAnsi="Times New Roman" w:cs="Times New Roman"/>
                <w:kern w:val="0"/>
                <w:sz w:val="20"/>
                <w:szCs w:val="20"/>
                <w14:ligatures w14:val="none"/>
              </w:rPr>
            </w:pPr>
            <w:r w:rsidRPr="006E5925">
              <w:rPr>
                <w:rFonts w:ascii="Times New Roman" w:eastAsia="Times New Roman" w:hAnsi="Times New Roman" w:cs="Times New Roman"/>
                <w:kern w:val="0"/>
                <w:sz w:val="20"/>
                <w:szCs w:val="20"/>
                <w14:ligatures w14:val="none"/>
              </w:rPr>
              <w:t>100% per 8 darbo val.</w:t>
            </w:r>
          </w:p>
        </w:tc>
      </w:tr>
      <w:tr w:rsidR="008736AF" w:rsidRPr="006E5925" w14:paraId="7908F80C" w14:textId="77777777" w:rsidTr="00CE2A86">
        <w:trPr>
          <w:trHeight w:val="35"/>
        </w:trPr>
        <w:tc>
          <w:tcPr>
            <w:tcW w:w="2434" w:type="dxa"/>
            <w:vMerge/>
            <w:tcBorders>
              <w:top w:val="nil"/>
              <w:left w:val="single" w:sz="8" w:space="0" w:color="A3A3A3"/>
              <w:bottom w:val="single" w:sz="8" w:space="0" w:color="A3A3A3"/>
              <w:right w:val="single" w:sz="8" w:space="0" w:color="A3A3A3"/>
            </w:tcBorders>
            <w:vAlign w:val="center"/>
            <w:hideMark/>
          </w:tcPr>
          <w:p w14:paraId="4CE74D93" w14:textId="77777777" w:rsidR="008736AF" w:rsidRPr="006E5925" w:rsidRDefault="008736AF" w:rsidP="00675C6A">
            <w:pPr>
              <w:spacing w:after="0" w:line="240" w:lineRule="auto"/>
              <w:jc w:val="both"/>
              <w:rPr>
                <w:rFonts w:ascii="Times New Roman" w:eastAsia="Times New Roman" w:hAnsi="Times New Roman" w:cs="Times New Roman"/>
                <w:b/>
                <w:kern w:val="0"/>
                <w:sz w:val="20"/>
                <w:szCs w:val="20"/>
                <w14:ligatures w14:val="none"/>
              </w:rPr>
            </w:pPr>
          </w:p>
        </w:tc>
        <w:tc>
          <w:tcPr>
            <w:tcW w:w="3118" w:type="dxa"/>
            <w:vMerge/>
            <w:tcBorders>
              <w:top w:val="nil"/>
              <w:left w:val="single" w:sz="8" w:space="0" w:color="A3A3A3"/>
              <w:bottom w:val="single" w:sz="8" w:space="0" w:color="A3A3A3"/>
              <w:right w:val="single" w:sz="8" w:space="0" w:color="A3A3A3"/>
            </w:tcBorders>
            <w:vAlign w:val="center"/>
            <w:hideMark/>
          </w:tcPr>
          <w:p w14:paraId="6097D30C" w14:textId="77777777" w:rsidR="008736AF" w:rsidRPr="006E5925" w:rsidRDefault="008736AF" w:rsidP="00675C6A">
            <w:pPr>
              <w:spacing w:after="0" w:line="240" w:lineRule="auto"/>
              <w:jc w:val="both"/>
              <w:rPr>
                <w:rFonts w:ascii="Times New Roman" w:eastAsia="Times New Roman" w:hAnsi="Times New Roman" w:cs="Times New Roman"/>
                <w:kern w:val="0"/>
                <w:sz w:val="20"/>
                <w:szCs w:val="20"/>
                <w14:ligatures w14:val="none"/>
              </w:rPr>
            </w:pPr>
          </w:p>
        </w:tc>
        <w:tc>
          <w:tcPr>
            <w:tcW w:w="3969" w:type="dxa"/>
            <w:tcBorders>
              <w:top w:val="nil"/>
              <w:left w:val="nil"/>
              <w:bottom w:val="single" w:sz="8" w:space="0" w:color="A3A3A3"/>
              <w:right w:val="single" w:sz="8" w:space="0" w:color="A3A3A3"/>
            </w:tcBorders>
            <w:vAlign w:val="center"/>
            <w:hideMark/>
          </w:tcPr>
          <w:p w14:paraId="3B885A9C" w14:textId="77777777" w:rsidR="008736AF" w:rsidRPr="006E5925" w:rsidRDefault="008736AF" w:rsidP="00675C6A">
            <w:pPr>
              <w:spacing w:after="0" w:line="240" w:lineRule="auto"/>
              <w:jc w:val="both"/>
              <w:rPr>
                <w:rFonts w:ascii="Times New Roman" w:eastAsia="Times New Roman" w:hAnsi="Times New Roman" w:cs="Times New Roman"/>
                <w:kern w:val="0"/>
                <w:sz w:val="20"/>
                <w:szCs w:val="20"/>
                <w14:ligatures w14:val="none"/>
              </w:rPr>
            </w:pPr>
          </w:p>
        </w:tc>
      </w:tr>
      <w:tr w:rsidR="008736AF" w:rsidRPr="006E5925" w14:paraId="1E67A97A" w14:textId="77777777" w:rsidTr="00CE2A86">
        <w:trPr>
          <w:trHeight w:val="641"/>
        </w:trPr>
        <w:tc>
          <w:tcPr>
            <w:tcW w:w="2434" w:type="dxa"/>
            <w:vMerge w:val="restart"/>
            <w:tcBorders>
              <w:top w:val="nil"/>
              <w:left w:val="single" w:sz="8" w:space="0" w:color="A3A3A3"/>
              <w:bottom w:val="single" w:sz="8" w:space="0" w:color="A3A3A3"/>
              <w:right w:val="single" w:sz="8" w:space="0" w:color="A3A3A3"/>
            </w:tcBorders>
            <w:vAlign w:val="center"/>
            <w:hideMark/>
          </w:tcPr>
          <w:p w14:paraId="708009D4" w14:textId="77777777" w:rsidR="008736AF" w:rsidRDefault="00CE7E9F" w:rsidP="00675C6A">
            <w:pPr>
              <w:spacing w:after="0" w:line="240" w:lineRule="auto"/>
              <w:jc w:val="both"/>
              <w:rPr>
                <w:rFonts w:ascii="Times New Roman" w:eastAsia="Times New Roman" w:hAnsi="Times New Roman" w:cs="Times New Roman"/>
                <w:b/>
                <w:kern w:val="0"/>
                <w:sz w:val="20"/>
                <w:szCs w:val="20"/>
                <w14:ligatures w14:val="none"/>
              </w:rPr>
            </w:pPr>
            <w:r>
              <w:rPr>
                <w:rFonts w:ascii="Times New Roman" w:eastAsia="Times New Roman" w:hAnsi="Times New Roman" w:cs="Times New Roman"/>
                <w:b/>
                <w:kern w:val="0"/>
                <w:sz w:val="20"/>
                <w:szCs w:val="20"/>
                <w14:ligatures w14:val="none"/>
              </w:rPr>
              <w:t>Vidutinis</w:t>
            </w:r>
          </w:p>
          <w:p w14:paraId="6820DB58" w14:textId="2154258F" w:rsidR="00CE7E9F" w:rsidRPr="006E5925" w:rsidRDefault="00CE7E9F" w:rsidP="00CE7E9F">
            <w:pPr>
              <w:spacing w:after="0" w:line="240" w:lineRule="auto"/>
              <w:rPr>
                <w:rFonts w:ascii="Times New Roman" w:eastAsia="Times New Roman" w:hAnsi="Times New Roman" w:cs="Times New Roman"/>
                <w:b/>
                <w:kern w:val="0"/>
                <w:sz w:val="20"/>
                <w:szCs w:val="20"/>
                <w14:ligatures w14:val="none"/>
              </w:rPr>
            </w:pPr>
            <w:r>
              <w:rPr>
                <w:rFonts w:ascii="Times New Roman" w:eastAsia="Times New Roman" w:hAnsi="Times New Roman" w:cs="Times New Roman"/>
                <w:b/>
                <w:kern w:val="0"/>
                <w:sz w:val="20"/>
                <w:szCs w:val="20"/>
                <w14:ligatures w14:val="none"/>
              </w:rPr>
              <w:t>(v</w:t>
            </w:r>
            <w:r>
              <w:rPr>
                <w:rFonts w:ascii="Times New Roman" w:eastAsia="Times New Roman" w:hAnsi="Times New Roman" w:cs="Times New Roman"/>
                <w:b/>
                <w:bCs/>
                <w:sz w:val="20"/>
                <w:szCs w:val="20"/>
              </w:rPr>
              <w:t>idutinio prioriteto klaidos)</w:t>
            </w:r>
          </w:p>
        </w:tc>
        <w:tc>
          <w:tcPr>
            <w:tcW w:w="3118" w:type="dxa"/>
            <w:vMerge w:val="restart"/>
            <w:tcBorders>
              <w:top w:val="nil"/>
              <w:left w:val="single" w:sz="8" w:space="0" w:color="A3A3A3"/>
              <w:bottom w:val="single" w:sz="8" w:space="0" w:color="A3A3A3"/>
              <w:right w:val="single" w:sz="8" w:space="0" w:color="A3A3A3"/>
            </w:tcBorders>
            <w:vAlign w:val="center"/>
            <w:hideMark/>
          </w:tcPr>
          <w:p w14:paraId="4F8BA9E4" w14:textId="77777777" w:rsidR="008736AF" w:rsidRPr="006E5925" w:rsidRDefault="008736AF" w:rsidP="00675C6A">
            <w:pPr>
              <w:spacing w:after="0" w:line="240" w:lineRule="auto"/>
              <w:jc w:val="both"/>
              <w:rPr>
                <w:rFonts w:ascii="Times New Roman" w:eastAsia="Times New Roman" w:hAnsi="Times New Roman" w:cs="Times New Roman"/>
                <w:kern w:val="0"/>
                <w:sz w:val="20"/>
                <w:szCs w:val="20"/>
                <w14:ligatures w14:val="none"/>
              </w:rPr>
            </w:pPr>
            <w:r w:rsidRPr="006E5925">
              <w:rPr>
                <w:rFonts w:ascii="Times New Roman" w:eastAsia="Times New Roman" w:hAnsi="Times New Roman" w:cs="Times New Roman"/>
                <w:kern w:val="0"/>
                <w:sz w:val="20"/>
                <w:szCs w:val="20"/>
                <w14:ligatures w14:val="none"/>
              </w:rPr>
              <w:t>100% per 8 darbo val.</w:t>
            </w:r>
          </w:p>
        </w:tc>
        <w:tc>
          <w:tcPr>
            <w:tcW w:w="3969" w:type="dxa"/>
            <w:tcBorders>
              <w:top w:val="nil"/>
              <w:left w:val="nil"/>
              <w:bottom w:val="nil"/>
              <w:right w:val="single" w:sz="8" w:space="0" w:color="A3A3A3"/>
            </w:tcBorders>
            <w:vAlign w:val="center"/>
            <w:hideMark/>
          </w:tcPr>
          <w:p w14:paraId="3C017163" w14:textId="77777777" w:rsidR="008736AF" w:rsidRPr="006E5925" w:rsidRDefault="008736AF" w:rsidP="00675C6A">
            <w:pPr>
              <w:spacing w:after="0" w:line="240" w:lineRule="auto"/>
              <w:jc w:val="both"/>
              <w:rPr>
                <w:rFonts w:ascii="Times New Roman" w:eastAsia="Times New Roman" w:hAnsi="Times New Roman" w:cs="Times New Roman"/>
                <w:kern w:val="0"/>
                <w:sz w:val="20"/>
                <w:szCs w:val="20"/>
                <w14:ligatures w14:val="none"/>
              </w:rPr>
            </w:pPr>
            <w:r w:rsidRPr="006E5925">
              <w:rPr>
                <w:rFonts w:ascii="Times New Roman" w:eastAsia="Times New Roman" w:hAnsi="Times New Roman" w:cs="Times New Roman"/>
                <w:kern w:val="0"/>
                <w:sz w:val="20"/>
                <w:szCs w:val="20"/>
                <w14:ligatures w14:val="none"/>
              </w:rPr>
              <w:t xml:space="preserve">100% per 20 darbo val. </w:t>
            </w:r>
          </w:p>
        </w:tc>
      </w:tr>
      <w:tr w:rsidR="008736AF" w:rsidRPr="006E5925" w14:paraId="52A347AD" w14:textId="77777777" w:rsidTr="00C55F00">
        <w:trPr>
          <w:trHeight w:val="54"/>
        </w:trPr>
        <w:tc>
          <w:tcPr>
            <w:tcW w:w="2434" w:type="dxa"/>
            <w:vMerge/>
            <w:tcBorders>
              <w:top w:val="nil"/>
              <w:left w:val="single" w:sz="8" w:space="0" w:color="A3A3A3"/>
              <w:bottom w:val="single" w:sz="8" w:space="0" w:color="A3A3A3"/>
              <w:right w:val="single" w:sz="8" w:space="0" w:color="A3A3A3"/>
            </w:tcBorders>
            <w:vAlign w:val="center"/>
            <w:hideMark/>
          </w:tcPr>
          <w:p w14:paraId="09DD5DE1" w14:textId="77777777" w:rsidR="008736AF" w:rsidRPr="006E5925" w:rsidRDefault="008736AF" w:rsidP="00675C6A">
            <w:pPr>
              <w:spacing w:after="0" w:line="240" w:lineRule="auto"/>
              <w:jc w:val="both"/>
              <w:rPr>
                <w:rFonts w:ascii="Times New Roman" w:eastAsia="Times New Roman" w:hAnsi="Times New Roman" w:cs="Times New Roman"/>
                <w:color w:val="00B050"/>
                <w:kern w:val="0"/>
                <w:sz w:val="20"/>
                <w:szCs w:val="20"/>
                <w14:ligatures w14:val="none"/>
              </w:rPr>
            </w:pPr>
          </w:p>
        </w:tc>
        <w:tc>
          <w:tcPr>
            <w:tcW w:w="3118" w:type="dxa"/>
            <w:vMerge/>
            <w:tcBorders>
              <w:top w:val="nil"/>
              <w:left w:val="single" w:sz="8" w:space="0" w:color="A3A3A3"/>
              <w:bottom w:val="single" w:sz="8" w:space="0" w:color="A3A3A3"/>
              <w:right w:val="single" w:sz="8" w:space="0" w:color="A3A3A3"/>
            </w:tcBorders>
            <w:vAlign w:val="center"/>
            <w:hideMark/>
          </w:tcPr>
          <w:p w14:paraId="0C6728D4" w14:textId="77777777" w:rsidR="008736AF" w:rsidRPr="006E5925" w:rsidRDefault="008736AF" w:rsidP="00675C6A">
            <w:pPr>
              <w:spacing w:after="0" w:line="240" w:lineRule="auto"/>
              <w:jc w:val="both"/>
              <w:rPr>
                <w:rFonts w:ascii="Times New Roman" w:eastAsia="Times New Roman" w:hAnsi="Times New Roman" w:cs="Times New Roman"/>
                <w:color w:val="00B050"/>
                <w:kern w:val="0"/>
                <w:sz w:val="20"/>
                <w:szCs w:val="20"/>
                <w14:ligatures w14:val="none"/>
              </w:rPr>
            </w:pPr>
          </w:p>
        </w:tc>
        <w:tc>
          <w:tcPr>
            <w:tcW w:w="3969" w:type="dxa"/>
            <w:tcBorders>
              <w:top w:val="nil"/>
              <w:left w:val="nil"/>
              <w:bottom w:val="single" w:sz="4" w:space="0" w:color="auto"/>
              <w:right w:val="single" w:sz="8" w:space="0" w:color="A3A3A3"/>
            </w:tcBorders>
            <w:vAlign w:val="center"/>
            <w:hideMark/>
          </w:tcPr>
          <w:p w14:paraId="6C96074F" w14:textId="77777777" w:rsidR="008736AF" w:rsidRPr="006E5925" w:rsidRDefault="008736AF" w:rsidP="00675C6A">
            <w:pPr>
              <w:spacing w:after="0" w:line="240" w:lineRule="auto"/>
              <w:jc w:val="both"/>
              <w:rPr>
                <w:rFonts w:ascii="Times New Roman" w:eastAsia="Times New Roman" w:hAnsi="Times New Roman" w:cs="Times New Roman"/>
                <w:color w:val="00B050"/>
                <w:kern w:val="0"/>
                <w:sz w:val="20"/>
                <w:szCs w:val="20"/>
                <w14:ligatures w14:val="none"/>
              </w:rPr>
            </w:pPr>
          </w:p>
        </w:tc>
      </w:tr>
      <w:tr w:rsidR="00CE7E9F" w:rsidRPr="006E5925" w14:paraId="21D5CFEB" w14:textId="77777777" w:rsidTr="00C55F00">
        <w:trPr>
          <w:trHeight w:val="227"/>
        </w:trPr>
        <w:tc>
          <w:tcPr>
            <w:tcW w:w="2434" w:type="dxa"/>
            <w:tcBorders>
              <w:top w:val="nil"/>
              <w:left w:val="single" w:sz="8" w:space="0" w:color="A3A3A3"/>
              <w:bottom w:val="single" w:sz="8" w:space="0" w:color="A3A3A3"/>
              <w:right w:val="single" w:sz="8" w:space="0" w:color="A3A3A3"/>
            </w:tcBorders>
            <w:vAlign w:val="center"/>
            <w:hideMark/>
          </w:tcPr>
          <w:p w14:paraId="39E4A0A7" w14:textId="77777777" w:rsidR="00CE7E9F" w:rsidRDefault="00CE7E9F" w:rsidP="00637554">
            <w:pPr>
              <w:spacing w:after="0" w:line="240" w:lineRule="auto"/>
              <w:jc w:val="both"/>
              <w:rPr>
                <w:rFonts w:ascii="Times New Roman" w:eastAsia="Times New Roman" w:hAnsi="Times New Roman" w:cs="Times New Roman"/>
                <w:b/>
                <w:kern w:val="0"/>
                <w:sz w:val="20"/>
                <w:szCs w:val="20"/>
                <w14:ligatures w14:val="none"/>
              </w:rPr>
            </w:pPr>
            <w:r w:rsidRPr="006E5925">
              <w:rPr>
                <w:rFonts w:ascii="Times New Roman" w:eastAsia="Times New Roman" w:hAnsi="Times New Roman" w:cs="Times New Roman"/>
                <w:b/>
                <w:kern w:val="0"/>
                <w:sz w:val="20"/>
                <w:szCs w:val="20"/>
                <w14:ligatures w14:val="none"/>
              </w:rPr>
              <w:t>Žemas</w:t>
            </w:r>
          </w:p>
          <w:p w14:paraId="35F916B0" w14:textId="529F7CFB" w:rsidR="00C55F00" w:rsidRPr="006E5925" w:rsidRDefault="00C55F00" w:rsidP="00637554">
            <w:pPr>
              <w:spacing w:after="0" w:line="240" w:lineRule="auto"/>
              <w:jc w:val="both"/>
              <w:rPr>
                <w:rFonts w:ascii="Times New Roman" w:eastAsia="Times New Roman" w:hAnsi="Times New Roman" w:cs="Times New Roman"/>
                <w:b/>
                <w:kern w:val="0"/>
                <w:sz w:val="20"/>
                <w:szCs w:val="20"/>
                <w14:ligatures w14:val="none"/>
              </w:rPr>
            </w:pPr>
            <w:r>
              <w:rPr>
                <w:rFonts w:ascii="Times New Roman" w:eastAsia="Times New Roman" w:hAnsi="Times New Roman" w:cs="Times New Roman"/>
                <w:b/>
                <w:bCs/>
                <w:sz w:val="20"/>
                <w:szCs w:val="20"/>
              </w:rPr>
              <w:t>(žemo prioriteto klaidos)</w:t>
            </w:r>
          </w:p>
        </w:tc>
        <w:tc>
          <w:tcPr>
            <w:tcW w:w="3118" w:type="dxa"/>
            <w:tcBorders>
              <w:top w:val="nil"/>
              <w:left w:val="single" w:sz="8" w:space="0" w:color="A3A3A3"/>
              <w:bottom w:val="single" w:sz="8" w:space="0" w:color="A3A3A3"/>
              <w:right w:val="single" w:sz="4" w:space="0" w:color="auto"/>
            </w:tcBorders>
            <w:vAlign w:val="center"/>
            <w:hideMark/>
          </w:tcPr>
          <w:p w14:paraId="2FE8389A" w14:textId="4C0F7035" w:rsidR="00CE7E9F" w:rsidRPr="006E5925" w:rsidRDefault="00CE7E9F" w:rsidP="00637554">
            <w:pPr>
              <w:spacing w:after="0" w:line="240" w:lineRule="auto"/>
              <w:jc w:val="both"/>
              <w:rPr>
                <w:rFonts w:ascii="Times New Roman" w:eastAsia="Times New Roman" w:hAnsi="Times New Roman" w:cs="Times New Roman"/>
                <w:kern w:val="0"/>
                <w:sz w:val="20"/>
                <w:szCs w:val="20"/>
                <w14:ligatures w14:val="none"/>
              </w:rPr>
            </w:pPr>
            <w:r w:rsidRPr="006E5925">
              <w:rPr>
                <w:rFonts w:ascii="Times New Roman" w:eastAsia="Times New Roman" w:hAnsi="Times New Roman" w:cs="Times New Roman"/>
                <w:kern w:val="0"/>
                <w:sz w:val="20"/>
                <w:szCs w:val="20"/>
                <w14:ligatures w14:val="none"/>
              </w:rPr>
              <w:t xml:space="preserve">100% per </w:t>
            </w:r>
            <w:r w:rsidR="00C55F00">
              <w:rPr>
                <w:rFonts w:ascii="Times New Roman" w:eastAsia="Times New Roman" w:hAnsi="Times New Roman" w:cs="Times New Roman"/>
                <w:kern w:val="0"/>
                <w:sz w:val="20"/>
                <w:szCs w:val="20"/>
                <w14:ligatures w14:val="none"/>
              </w:rPr>
              <w:t>5</w:t>
            </w:r>
            <w:r w:rsidRPr="006E5925">
              <w:rPr>
                <w:rFonts w:ascii="Times New Roman" w:eastAsia="Times New Roman" w:hAnsi="Times New Roman" w:cs="Times New Roman"/>
                <w:kern w:val="0"/>
                <w:sz w:val="20"/>
                <w:szCs w:val="20"/>
                <w14:ligatures w14:val="none"/>
              </w:rPr>
              <w:t xml:space="preserve"> darbo </w:t>
            </w:r>
            <w:r w:rsidR="00C55F00">
              <w:rPr>
                <w:rFonts w:ascii="Times New Roman" w:eastAsia="Times New Roman" w:hAnsi="Times New Roman" w:cs="Times New Roman"/>
                <w:kern w:val="0"/>
                <w:sz w:val="20"/>
                <w:szCs w:val="20"/>
                <w14:ligatures w14:val="none"/>
              </w:rPr>
              <w:t>dienas</w:t>
            </w:r>
          </w:p>
        </w:tc>
        <w:tc>
          <w:tcPr>
            <w:tcW w:w="3969" w:type="dxa"/>
            <w:tcBorders>
              <w:top w:val="single" w:sz="4" w:space="0" w:color="auto"/>
              <w:left w:val="single" w:sz="4" w:space="0" w:color="auto"/>
              <w:bottom w:val="single" w:sz="4" w:space="0" w:color="auto"/>
              <w:right w:val="single" w:sz="4" w:space="0" w:color="auto"/>
            </w:tcBorders>
            <w:vAlign w:val="center"/>
            <w:hideMark/>
          </w:tcPr>
          <w:p w14:paraId="7AD03D8A" w14:textId="66BCF83F" w:rsidR="00CE7E9F" w:rsidRPr="006E5925" w:rsidRDefault="00CE7E9F" w:rsidP="00637554">
            <w:pPr>
              <w:spacing w:after="0" w:line="240" w:lineRule="auto"/>
              <w:jc w:val="both"/>
              <w:rPr>
                <w:rFonts w:ascii="Times New Roman" w:eastAsia="Times New Roman" w:hAnsi="Times New Roman" w:cs="Times New Roman"/>
                <w:kern w:val="0"/>
                <w:sz w:val="20"/>
                <w:szCs w:val="20"/>
                <w14:ligatures w14:val="none"/>
              </w:rPr>
            </w:pPr>
            <w:r w:rsidRPr="006E5925">
              <w:rPr>
                <w:rFonts w:ascii="Times New Roman" w:eastAsia="Times New Roman" w:hAnsi="Times New Roman" w:cs="Times New Roman"/>
                <w:kern w:val="0"/>
                <w:sz w:val="20"/>
                <w:szCs w:val="20"/>
                <w14:ligatures w14:val="none"/>
              </w:rPr>
              <w:t xml:space="preserve">100% per </w:t>
            </w:r>
            <w:r w:rsidR="00C55F00">
              <w:rPr>
                <w:rFonts w:ascii="Times New Roman" w:eastAsia="Times New Roman" w:hAnsi="Times New Roman" w:cs="Times New Roman"/>
                <w:kern w:val="0"/>
                <w:sz w:val="20"/>
                <w:szCs w:val="20"/>
                <w14:ligatures w14:val="none"/>
              </w:rPr>
              <w:t>1 mėn. arba išleidus naują versiją</w:t>
            </w:r>
          </w:p>
        </w:tc>
      </w:tr>
    </w:tbl>
    <w:p w14:paraId="76EA560E" w14:textId="77777777" w:rsidR="00CE7E9F" w:rsidRDefault="00CE7E9F" w:rsidP="00675C6A">
      <w:pPr>
        <w:spacing w:after="0" w:line="240" w:lineRule="auto"/>
        <w:jc w:val="both"/>
        <w:rPr>
          <w:rFonts w:ascii="Times New Roman" w:eastAsia="Calibri" w:hAnsi="Times New Roman" w:cs="Times New Roman"/>
          <w:kern w:val="0"/>
          <w:sz w:val="20"/>
          <w:szCs w:val="20"/>
          <w:lang w:bidi="lt-LT"/>
          <w14:ligatures w14:val="none"/>
        </w:rPr>
      </w:pPr>
    </w:p>
    <w:p w14:paraId="217B1063" w14:textId="33D63304" w:rsidR="008736AF" w:rsidRPr="006E5925" w:rsidRDefault="008736AF" w:rsidP="00675C6A">
      <w:pPr>
        <w:spacing w:after="0" w:line="240" w:lineRule="auto"/>
        <w:ind w:left="1440" w:hanging="731"/>
        <w:jc w:val="both"/>
        <w:rPr>
          <w:rFonts w:ascii="Times New Roman" w:eastAsia="Calibri" w:hAnsi="Times New Roman" w:cs="Times New Roman"/>
          <w:kern w:val="0"/>
          <w:sz w:val="20"/>
          <w:szCs w:val="20"/>
          <w:lang w:bidi="lt-LT"/>
          <w14:ligatures w14:val="none"/>
        </w:rPr>
      </w:pPr>
      <w:r w:rsidRPr="006E5925">
        <w:rPr>
          <w:rFonts w:ascii="Times New Roman" w:eastAsia="Calibri" w:hAnsi="Times New Roman" w:cs="Times New Roman"/>
          <w:kern w:val="0"/>
          <w:sz w:val="20"/>
          <w:szCs w:val="20"/>
          <w:lang w:bidi="lt-LT"/>
          <w14:ligatures w14:val="none"/>
        </w:rPr>
        <w:t>*- skaičiuojant sprendimo pateikimo laiką į jį neskaičiuojamas laikas, kai TIEKĖJAS laukia PERKANČIOSIOS ORGANIZACIJOS atsakymo į paklausimą.</w:t>
      </w:r>
    </w:p>
    <w:p w14:paraId="0930600A" w14:textId="2B9E3CC3" w:rsidR="008736AF" w:rsidRPr="006E5925" w:rsidRDefault="008736AF" w:rsidP="00675C6A">
      <w:pPr>
        <w:spacing w:after="0" w:line="240" w:lineRule="auto"/>
        <w:ind w:left="1440" w:hanging="731"/>
        <w:jc w:val="both"/>
        <w:rPr>
          <w:rFonts w:ascii="Times New Roman" w:eastAsia="Calibri" w:hAnsi="Times New Roman" w:cs="Times New Roman"/>
          <w:kern w:val="0"/>
          <w:sz w:val="20"/>
          <w:szCs w:val="20"/>
          <w:lang w:bidi="lt-LT"/>
          <w14:ligatures w14:val="none"/>
        </w:rPr>
      </w:pPr>
      <w:r w:rsidRPr="006E5925">
        <w:rPr>
          <w:rFonts w:ascii="Times New Roman" w:eastAsia="Calibri" w:hAnsi="Times New Roman" w:cs="Times New Roman"/>
          <w:kern w:val="0"/>
          <w:sz w:val="20"/>
          <w:szCs w:val="20"/>
          <w:lang w:bidi="lt-LT"/>
          <w14:ligatures w14:val="none"/>
        </w:rPr>
        <w:t xml:space="preserve">** - Sprendimo terminas pradedamas skaičiuoti po reagavimo ar reagavimo laiko termino. </w:t>
      </w:r>
    </w:p>
    <w:p w14:paraId="251CD40E" w14:textId="77777777" w:rsidR="008736AF" w:rsidRPr="006E5925" w:rsidRDefault="008736AF" w:rsidP="00675C6A">
      <w:pPr>
        <w:shd w:val="clear" w:color="auto" w:fill="FFFFFF"/>
        <w:spacing w:after="0" w:line="276" w:lineRule="auto"/>
        <w:ind w:left="1224" w:right="14"/>
        <w:contextualSpacing/>
        <w:jc w:val="both"/>
        <w:rPr>
          <w:rFonts w:ascii="Times New Roman" w:eastAsia="Times New Roman" w:hAnsi="Times New Roman" w:cs="Times New Roman"/>
          <w:bCs/>
          <w:kern w:val="0"/>
          <w:sz w:val="20"/>
          <w:szCs w:val="20"/>
          <w14:ligatures w14:val="none"/>
        </w:rPr>
      </w:pPr>
    </w:p>
    <w:p w14:paraId="208B5851" w14:textId="77777777" w:rsidR="008736AF" w:rsidRPr="006E5925" w:rsidRDefault="00ED1F3B" w:rsidP="00675C6A">
      <w:pPr>
        <w:numPr>
          <w:ilvl w:val="1"/>
          <w:numId w:val="3"/>
        </w:numPr>
        <w:shd w:val="clear" w:color="auto" w:fill="FFFFFF"/>
        <w:spacing w:after="0" w:line="276" w:lineRule="auto"/>
        <w:ind w:right="14"/>
        <w:contextualSpacing/>
        <w:jc w:val="both"/>
        <w:rPr>
          <w:rFonts w:ascii="Times New Roman" w:eastAsia="Times New Roman" w:hAnsi="Times New Roman" w:cs="Times New Roman"/>
          <w:bCs/>
          <w:kern w:val="0"/>
          <w:sz w:val="20"/>
          <w:szCs w:val="20"/>
          <w14:ligatures w14:val="none"/>
        </w:rPr>
      </w:pPr>
      <w:r w:rsidRPr="006E5925">
        <w:rPr>
          <w:rFonts w:ascii="Times New Roman" w:eastAsia="Times New Roman" w:hAnsi="Times New Roman" w:cs="Times New Roman"/>
          <w:i/>
          <w:iCs/>
          <w:kern w:val="0"/>
          <w:sz w:val="20"/>
          <w:szCs w:val="20"/>
          <w:u w:val="single"/>
          <w14:ligatures w14:val="none"/>
        </w:rPr>
        <w:t>Licencijų naujinimas ir naujų Sistemos versijų diegimas:</w:t>
      </w:r>
    </w:p>
    <w:p w14:paraId="79FF6EF2" w14:textId="77777777" w:rsidR="008736AF" w:rsidRPr="006E5925" w:rsidRDefault="00ED1F3B" w:rsidP="00675C6A">
      <w:pPr>
        <w:numPr>
          <w:ilvl w:val="2"/>
          <w:numId w:val="3"/>
        </w:numPr>
        <w:shd w:val="clear" w:color="auto" w:fill="FFFFFF"/>
        <w:spacing w:after="0" w:line="276" w:lineRule="auto"/>
        <w:ind w:right="14"/>
        <w:contextualSpacing/>
        <w:jc w:val="both"/>
        <w:rPr>
          <w:rFonts w:ascii="Times New Roman" w:eastAsia="Times New Roman" w:hAnsi="Times New Roman" w:cs="Times New Roman"/>
          <w:bCs/>
          <w:kern w:val="0"/>
          <w:sz w:val="20"/>
          <w:szCs w:val="20"/>
          <w14:ligatures w14:val="none"/>
        </w:rPr>
      </w:pPr>
      <w:r w:rsidRPr="006E5925">
        <w:rPr>
          <w:rFonts w:ascii="Times New Roman" w:eastAsia="Times New Roman" w:hAnsi="Times New Roman" w:cs="Times New Roman"/>
          <w:kern w:val="0"/>
          <w:sz w:val="20"/>
          <w:szCs w:val="20"/>
          <w:lang w:eastAsia="lt-LT"/>
          <w14:ligatures w14:val="none"/>
        </w:rPr>
        <w:t>Paslaugų teikėjas turi užtikrinti, kad Užsakovas gautų naujausias produkto versijas, jeigu tokios versijos yra išleidžiamos sutarties galiojimo metu, su visais jose numatytais funkcionalumais ir klaidų pataisymo paketus, taip pat naujos produkto versijos adaptavimo, pritaikymo ir diegimo darbus.</w:t>
      </w:r>
    </w:p>
    <w:p w14:paraId="77A81B66" w14:textId="77777777" w:rsidR="008736AF" w:rsidRPr="006E5925" w:rsidRDefault="00ED1F3B" w:rsidP="00675C6A">
      <w:pPr>
        <w:numPr>
          <w:ilvl w:val="2"/>
          <w:numId w:val="3"/>
        </w:numPr>
        <w:shd w:val="clear" w:color="auto" w:fill="FFFFFF"/>
        <w:spacing w:after="0" w:line="276" w:lineRule="auto"/>
        <w:ind w:right="14"/>
        <w:contextualSpacing/>
        <w:jc w:val="both"/>
        <w:rPr>
          <w:rFonts w:ascii="Times New Roman" w:eastAsia="Times New Roman" w:hAnsi="Times New Roman" w:cs="Times New Roman"/>
          <w:bCs/>
          <w:kern w:val="0"/>
          <w:sz w:val="20"/>
          <w:szCs w:val="20"/>
          <w14:ligatures w14:val="none"/>
        </w:rPr>
      </w:pPr>
      <w:r w:rsidRPr="006E5925">
        <w:rPr>
          <w:rFonts w:ascii="Times New Roman" w:eastAsia="Times New Roman" w:hAnsi="Times New Roman" w:cs="Times New Roman"/>
          <w:kern w:val="0"/>
          <w:sz w:val="20"/>
          <w:szCs w:val="20"/>
          <w14:ligatures w14:val="none"/>
        </w:rPr>
        <w:t>Paslaugos Teikėjas yra atsakingas už Sistemos eksploatavimo metu aptinkamų programos klaidų ištaisymą.</w:t>
      </w:r>
    </w:p>
    <w:p w14:paraId="4859346C" w14:textId="77777777" w:rsidR="008736AF" w:rsidRPr="00904C4A" w:rsidRDefault="00ED1F3B" w:rsidP="00675C6A">
      <w:pPr>
        <w:numPr>
          <w:ilvl w:val="2"/>
          <w:numId w:val="3"/>
        </w:numPr>
        <w:shd w:val="clear" w:color="auto" w:fill="FFFFFF"/>
        <w:spacing w:after="0" w:line="276" w:lineRule="auto"/>
        <w:ind w:right="14"/>
        <w:contextualSpacing/>
        <w:jc w:val="both"/>
        <w:rPr>
          <w:rFonts w:ascii="Times New Roman" w:eastAsia="Times New Roman" w:hAnsi="Times New Roman" w:cs="Times New Roman"/>
          <w:bCs/>
          <w:kern w:val="0"/>
          <w:sz w:val="20"/>
          <w:szCs w:val="20"/>
          <w14:ligatures w14:val="none"/>
        </w:rPr>
      </w:pPr>
      <w:r w:rsidRPr="00904C4A">
        <w:rPr>
          <w:rFonts w:ascii="Times New Roman" w:eastAsia="Times New Roman" w:hAnsi="Times New Roman" w:cs="Times New Roman"/>
          <w:kern w:val="0"/>
          <w:sz w:val="20"/>
          <w:szCs w:val="20"/>
          <w14:ligatures w14:val="none"/>
        </w:rPr>
        <w:t xml:space="preserve">Paslaugos Teikėjas, paruošęs naują Sistemos versiją, suderintu laiku įdiegia naują versiją į Užsakovo nurodytą Sistemos </w:t>
      </w:r>
      <w:proofErr w:type="spellStart"/>
      <w:r w:rsidRPr="00904C4A">
        <w:rPr>
          <w:rFonts w:ascii="Times New Roman" w:eastAsia="Times New Roman" w:hAnsi="Times New Roman" w:cs="Times New Roman"/>
          <w:kern w:val="0"/>
          <w:sz w:val="20"/>
          <w:szCs w:val="20"/>
          <w14:ligatures w14:val="none"/>
        </w:rPr>
        <w:t>testinę</w:t>
      </w:r>
      <w:proofErr w:type="spellEnd"/>
      <w:r w:rsidRPr="00904C4A">
        <w:rPr>
          <w:rFonts w:ascii="Times New Roman" w:eastAsia="Times New Roman" w:hAnsi="Times New Roman" w:cs="Times New Roman"/>
          <w:kern w:val="0"/>
          <w:sz w:val="20"/>
          <w:szCs w:val="20"/>
          <w14:ligatures w14:val="none"/>
        </w:rPr>
        <w:t xml:space="preserve"> ar gamybinę aplinką.</w:t>
      </w:r>
    </w:p>
    <w:p w14:paraId="434B4610" w14:textId="77777777" w:rsidR="008736AF" w:rsidRPr="00904C4A" w:rsidRDefault="00ED1F3B" w:rsidP="00675C6A">
      <w:pPr>
        <w:numPr>
          <w:ilvl w:val="2"/>
          <w:numId w:val="3"/>
        </w:numPr>
        <w:shd w:val="clear" w:color="auto" w:fill="FFFFFF"/>
        <w:spacing w:after="0" w:line="276" w:lineRule="auto"/>
        <w:ind w:right="14"/>
        <w:contextualSpacing/>
        <w:jc w:val="both"/>
        <w:rPr>
          <w:rFonts w:ascii="Times New Roman" w:eastAsia="Times New Roman" w:hAnsi="Times New Roman" w:cs="Times New Roman"/>
          <w:bCs/>
          <w:kern w:val="0"/>
          <w:sz w:val="20"/>
          <w:szCs w:val="20"/>
          <w14:ligatures w14:val="none"/>
        </w:rPr>
      </w:pPr>
      <w:r w:rsidRPr="00904C4A">
        <w:rPr>
          <w:rFonts w:ascii="Times New Roman" w:eastAsia="Times New Roman" w:hAnsi="Times New Roman" w:cs="Times New Roman"/>
          <w:kern w:val="0"/>
          <w:sz w:val="20"/>
          <w:szCs w:val="20"/>
          <w:lang w:eastAsia="lt-LT"/>
          <w14:ligatures w14:val="none"/>
        </w:rPr>
        <w:t>Paslaugų teikėjo įdiegta naujausia produkto versija neturi prarasti/mažinti buvusios versijos funkcionalumo.</w:t>
      </w:r>
    </w:p>
    <w:p w14:paraId="5D4E375D" w14:textId="77777777" w:rsidR="008736AF" w:rsidRPr="00904C4A" w:rsidRDefault="00ED1F3B" w:rsidP="00675C6A">
      <w:pPr>
        <w:numPr>
          <w:ilvl w:val="2"/>
          <w:numId w:val="3"/>
        </w:numPr>
        <w:shd w:val="clear" w:color="auto" w:fill="FFFFFF"/>
        <w:spacing w:after="0" w:line="276" w:lineRule="auto"/>
        <w:ind w:right="14"/>
        <w:contextualSpacing/>
        <w:jc w:val="both"/>
        <w:rPr>
          <w:rFonts w:ascii="Times New Roman" w:eastAsia="Times New Roman" w:hAnsi="Times New Roman" w:cs="Times New Roman"/>
          <w:bCs/>
          <w:kern w:val="0"/>
          <w:sz w:val="20"/>
          <w:szCs w:val="20"/>
          <w14:ligatures w14:val="none"/>
        </w:rPr>
      </w:pPr>
      <w:r w:rsidRPr="00904C4A">
        <w:rPr>
          <w:rFonts w:ascii="Times New Roman" w:eastAsia="Times New Roman" w:hAnsi="Times New Roman" w:cs="Times New Roman"/>
          <w:color w:val="000000"/>
          <w:kern w:val="0"/>
          <w:sz w:val="20"/>
          <w:szCs w:val="20"/>
          <w14:ligatures w14:val="none"/>
        </w:rPr>
        <w:t>Visos Užsakovo turimos licencijos turi būti atnaujintos be atskiro Užsakovo užsakymo nuo sutarties pasirašymo ir galioti iki sutarties galiojimo pabaigos.</w:t>
      </w:r>
    </w:p>
    <w:p w14:paraId="01DBF66E" w14:textId="77777777" w:rsidR="008736AF" w:rsidRPr="006E5925" w:rsidRDefault="00ED1F3B" w:rsidP="00675C6A">
      <w:pPr>
        <w:numPr>
          <w:ilvl w:val="2"/>
          <w:numId w:val="3"/>
        </w:numPr>
        <w:shd w:val="clear" w:color="auto" w:fill="FFFFFF"/>
        <w:spacing w:after="0" w:line="276" w:lineRule="auto"/>
        <w:ind w:right="14"/>
        <w:contextualSpacing/>
        <w:jc w:val="both"/>
        <w:rPr>
          <w:rFonts w:ascii="Times New Roman" w:eastAsia="Times New Roman" w:hAnsi="Times New Roman" w:cs="Times New Roman"/>
          <w:bCs/>
          <w:kern w:val="0"/>
          <w:sz w:val="20"/>
          <w:szCs w:val="20"/>
          <w14:ligatures w14:val="none"/>
        </w:rPr>
      </w:pPr>
      <w:r w:rsidRPr="006E5925">
        <w:rPr>
          <w:rFonts w:ascii="Times New Roman" w:eastAsia="Yu Mincho" w:hAnsi="Times New Roman" w:cs="Times New Roman"/>
          <w:iCs/>
          <w:kern w:val="0"/>
          <w:sz w:val="20"/>
          <w:szCs w:val="20"/>
          <w:lang w:eastAsia="lt-LT"/>
          <w14:ligatures w14:val="none"/>
        </w:rPr>
        <w:t>Už praėjusį mėnesį suteiktas Paslaugas Užsakovas apmoka kartą per mėnesį Sutartyje nurodytais terminais.</w:t>
      </w:r>
    </w:p>
    <w:p w14:paraId="373C05D3" w14:textId="77777777" w:rsidR="008736AF" w:rsidRPr="006E5925" w:rsidRDefault="00ED1F3B" w:rsidP="00675C6A">
      <w:pPr>
        <w:numPr>
          <w:ilvl w:val="1"/>
          <w:numId w:val="3"/>
        </w:numPr>
        <w:shd w:val="clear" w:color="auto" w:fill="FFFFFF"/>
        <w:spacing w:after="0" w:line="276" w:lineRule="auto"/>
        <w:ind w:right="14"/>
        <w:contextualSpacing/>
        <w:jc w:val="both"/>
        <w:rPr>
          <w:rFonts w:ascii="Times New Roman" w:eastAsia="Times New Roman" w:hAnsi="Times New Roman" w:cs="Times New Roman"/>
          <w:bCs/>
          <w:kern w:val="0"/>
          <w:sz w:val="20"/>
          <w:szCs w:val="20"/>
          <w14:ligatures w14:val="none"/>
        </w:rPr>
      </w:pPr>
      <w:r w:rsidRPr="006E5925">
        <w:rPr>
          <w:rFonts w:ascii="Times New Roman" w:eastAsia="Times New Roman" w:hAnsi="Times New Roman" w:cs="Times New Roman"/>
          <w:i/>
          <w:iCs/>
          <w:kern w:val="0"/>
          <w:sz w:val="20"/>
          <w:szCs w:val="20"/>
          <w:u w:val="single"/>
          <w14:ligatures w14:val="none"/>
        </w:rPr>
        <w:t>Reikalavimai sistemos vystymo paslaugoms</w:t>
      </w:r>
    </w:p>
    <w:p w14:paraId="78113785" w14:textId="77777777" w:rsidR="008736AF" w:rsidRPr="006E5925" w:rsidRDefault="00ED1F3B" w:rsidP="00675C6A">
      <w:pPr>
        <w:numPr>
          <w:ilvl w:val="2"/>
          <w:numId w:val="3"/>
        </w:numPr>
        <w:shd w:val="clear" w:color="auto" w:fill="FFFFFF"/>
        <w:spacing w:after="0" w:line="276" w:lineRule="auto"/>
        <w:ind w:right="14"/>
        <w:contextualSpacing/>
        <w:jc w:val="both"/>
        <w:rPr>
          <w:rFonts w:ascii="Times New Roman" w:eastAsia="Times New Roman" w:hAnsi="Times New Roman" w:cs="Times New Roman"/>
          <w:bCs/>
          <w:kern w:val="0"/>
          <w:sz w:val="20"/>
          <w:szCs w:val="20"/>
          <w14:ligatures w14:val="none"/>
        </w:rPr>
      </w:pPr>
      <w:r w:rsidRPr="006E5925">
        <w:rPr>
          <w:rFonts w:ascii="Times New Roman" w:eastAsia="Times New Roman" w:hAnsi="Times New Roman" w:cs="Times New Roman"/>
          <w:kern w:val="0"/>
          <w:sz w:val="20"/>
          <w:szCs w:val="20"/>
          <w:lang w:eastAsia="lt-LT"/>
          <w14:ligatures w14:val="none"/>
        </w:rPr>
        <w:t>Paslaugų teikėjas turi suteikti vystymo paslaugas, kurios apima naujo funkcionalumo Sistemoje sukūrimą, įdiegimą bei esamo Sistemoje funkcionalumo pakeitimus pagal Užsakovo poreikius (naujų funkcijų sukūrimas ir įdiegimas; Sistemos pakeitimų realizavimas ir pan.).</w:t>
      </w:r>
    </w:p>
    <w:p w14:paraId="71F01198" w14:textId="77777777" w:rsidR="008736AF" w:rsidRPr="006E5925" w:rsidRDefault="00ED1F3B" w:rsidP="00675C6A">
      <w:pPr>
        <w:numPr>
          <w:ilvl w:val="2"/>
          <w:numId w:val="3"/>
        </w:numPr>
        <w:shd w:val="clear" w:color="auto" w:fill="FFFFFF"/>
        <w:spacing w:after="0" w:line="276" w:lineRule="auto"/>
        <w:ind w:right="14"/>
        <w:contextualSpacing/>
        <w:jc w:val="both"/>
        <w:rPr>
          <w:rFonts w:ascii="Times New Roman" w:eastAsia="Times New Roman" w:hAnsi="Times New Roman" w:cs="Times New Roman"/>
          <w:bCs/>
          <w:kern w:val="0"/>
          <w:sz w:val="20"/>
          <w:szCs w:val="20"/>
          <w14:ligatures w14:val="none"/>
        </w:rPr>
      </w:pPr>
      <w:r w:rsidRPr="006E5925">
        <w:rPr>
          <w:rFonts w:ascii="Times New Roman" w:eastAsia="Times New Roman" w:hAnsi="Times New Roman" w:cs="Times New Roman"/>
          <w:kern w:val="0"/>
          <w:sz w:val="20"/>
          <w:szCs w:val="20"/>
          <w:lang w:eastAsia="lt-LT"/>
          <w14:ligatures w14:val="none"/>
        </w:rPr>
        <w:t>Paslaugų aprašymas ir reikalavimai:</w:t>
      </w:r>
    </w:p>
    <w:p w14:paraId="68E7C2BF" w14:textId="77777777" w:rsidR="008736AF" w:rsidRPr="006E5925" w:rsidRDefault="00ED1F3B" w:rsidP="00675C6A">
      <w:pPr>
        <w:numPr>
          <w:ilvl w:val="3"/>
          <w:numId w:val="3"/>
        </w:numPr>
        <w:shd w:val="clear" w:color="auto" w:fill="FFFFFF"/>
        <w:spacing w:after="0" w:line="276" w:lineRule="auto"/>
        <w:ind w:right="14"/>
        <w:contextualSpacing/>
        <w:jc w:val="both"/>
        <w:rPr>
          <w:rFonts w:ascii="Times New Roman" w:eastAsia="Times New Roman" w:hAnsi="Times New Roman" w:cs="Times New Roman"/>
          <w:bCs/>
          <w:kern w:val="0"/>
          <w:sz w:val="20"/>
          <w:szCs w:val="20"/>
          <w14:ligatures w14:val="none"/>
        </w:rPr>
      </w:pPr>
      <w:r w:rsidRPr="006E5925">
        <w:rPr>
          <w:rFonts w:ascii="Times New Roman" w:eastAsia="Times New Roman" w:hAnsi="Times New Roman" w:cs="Times New Roman"/>
          <w:kern w:val="0"/>
          <w:sz w:val="20"/>
          <w:szCs w:val="20"/>
          <w:lang w:eastAsia="lt-LT"/>
          <w14:ligatures w14:val="none"/>
        </w:rPr>
        <w:t xml:space="preserve">Vystymo paslaugos turi būti teikiamos pagal Užsakovo poreikį. Vystymo paslaugos bus įsigyjamos pagal poreikį, </w:t>
      </w:r>
      <w:proofErr w:type="spellStart"/>
      <w:r w:rsidRPr="006E5925">
        <w:rPr>
          <w:rFonts w:ascii="Times New Roman" w:eastAsia="Times New Roman" w:hAnsi="Times New Roman" w:cs="Times New Roman"/>
          <w:kern w:val="0"/>
          <w:sz w:val="20"/>
          <w:szCs w:val="20"/>
          <w:lang w:eastAsia="lt-LT"/>
          <w14:ligatures w14:val="none"/>
        </w:rPr>
        <w:t>t.y</w:t>
      </w:r>
      <w:proofErr w:type="spellEnd"/>
      <w:r w:rsidRPr="006E5925">
        <w:rPr>
          <w:rFonts w:ascii="Times New Roman" w:eastAsia="Times New Roman" w:hAnsi="Times New Roman" w:cs="Times New Roman"/>
          <w:kern w:val="0"/>
          <w:sz w:val="20"/>
          <w:szCs w:val="20"/>
          <w:lang w:eastAsia="lt-LT"/>
          <w14:ligatures w14:val="none"/>
        </w:rPr>
        <w:t>. Užsakovas neįsipareigoja užsakyti viso vystymo paslaugoms skirto preliminaraus valandų kiekio.</w:t>
      </w:r>
    </w:p>
    <w:p w14:paraId="44FAD387" w14:textId="77777777" w:rsidR="008736AF" w:rsidRPr="006E5925" w:rsidRDefault="00ED1F3B" w:rsidP="00675C6A">
      <w:pPr>
        <w:numPr>
          <w:ilvl w:val="3"/>
          <w:numId w:val="3"/>
        </w:numPr>
        <w:shd w:val="clear" w:color="auto" w:fill="FFFFFF"/>
        <w:spacing w:after="0" w:line="276" w:lineRule="auto"/>
        <w:ind w:right="14"/>
        <w:contextualSpacing/>
        <w:jc w:val="both"/>
        <w:rPr>
          <w:rFonts w:ascii="Times New Roman" w:eastAsia="Times New Roman" w:hAnsi="Times New Roman" w:cs="Times New Roman"/>
          <w:bCs/>
          <w:kern w:val="0"/>
          <w:sz w:val="20"/>
          <w:szCs w:val="20"/>
          <w14:ligatures w14:val="none"/>
        </w:rPr>
      </w:pPr>
      <w:r w:rsidRPr="006E5925">
        <w:rPr>
          <w:rFonts w:ascii="Times New Roman" w:eastAsia="Times New Roman" w:hAnsi="Times New Roman" w:cs="Times New Roman"/>
          <w:kern w:val="0"/>
          <w:sz w:val="20"/>
          <w:szCs w:val="20"/>
          <w:lang w:eastAsia="lt-LT"/>
          <w14:ligatures w14:val="none"/>
        </w:rPr>
        <w:t>Vystymo paslaugų suteikimo terminai ir apimtys (konkretus valandų skaičius reikalingas užsakytoms Paslaugoms suteikti) yra iš anksto suderinami el. paštu ar kitomis priemonėmis.</w:t>
      </w:r>
    </w:p>
    <w:p w14:paraId="25018AB1" w14:textId="77777777" w:rsidR="000A4802" w:rsidRPr="006E5925" w:rsidRDefault="00ED1F3B" w:rsidP="000A4802">
      <w:pPr>
        <w:numPr>
          <w:ilvl w:val="3"/>
          <w:numId w:val="3"/>
        </w:numPr>
        <w:shd w:val="clear" w:color="auto" w:fill="FFFFFF"/>
        <w:spacing w:after="0" w:line="276" w:lineRule="auto"/>
        <w:ind w:right="14"/>
        <w:contextualSpacing/>
        <w:jc w:val="both"/>
        <w:rPr>
          <w:rFonts w:ascii="Times New Roman" w:eastAsia="Times New Roman" w:hAnsi="Times New Roman" w:cs="Times New Roman"/>
          <w:bCs/>
          <w:kern w:val="0"/>
          <w:sz w:val="20"/>
          <w:szCs w:val="20"/>
          <w14:ligatures w14:val="none"/>
        </w:rPr>
      </w:pPr>
      <w:r w:rsidRPr="006E5925">
        <w:rPr>
          <w:rFonts w:ascii="Times New Roman" w:eastAsia="Times New Roman" w:hAnsi="Times New Roman" w:cs="Times New Roman"/>
          <w:kern w:val="0"/>
          <w:sz w:val="20"/>
          <w:szCs w:val="20"/>
          <w:lang w:eastAsia="lt-LT"/>
          <w14:ligatures w14:val="none"/>
        </w:rPr>
        <w:t>Esant sudėtingiems vystymo darbams, konkrečių vystymo paslaugų analizės ir realizavimo trukmė gali būti atskirai suderinta su Užsakovu.</w:t>
      </w:r>
    </w:p>
    <w:p w14:paraId="7F39DA96" w14:textId="76FBE6D0" w:rsidR="00EA7B96" w:rsidRPr="00F604BD" w:rsidRDefault="00ED1F3B" w:rsidP="00F604BD">
      <w:pPr>
        <w:numPr>
          <w:ilvl w:val="3"/>
          <w:numId w:val="3"/>
        </w:numPr>
        <w:shd w:val="clear" w:color="auto" w:fill="FFFFFF"/>
        <w:spacing w:after="0" w:line="276" w:lineRule="auto"/>
        <w:ind w:right="14"/>
        <w:contextualSpacing/>
        <w:jc w:val="both"/>
        <w:rPr>
          <w:rFonts w:ascii="Times New Roman" w:eastAsia="Times New Roman" w:hAnsi="Times New Roman" w:cs="Times New Roman"/>
          <w:bCs/>
          <w:kern w:val="0"/>
          <w:sz w:val="20"/>
          <w:szCs w:val="20"/>
          <w14:ligatures w14:val="none"/>
        </w:rPr>
      </w:pPr>
      <w:r w:rsidRPr="006E5925">
        <w:rPr>
          <w:rFonts w:ascii="Times New Roman" w:eastAsia="Times New Roman" w:hAnsi="Times New Roman" w:cs="Times New Roman"/>
          <w:kern w:val="0"/>
          <w:sz w:val="20"/>
          <w:szCs w:val="20"/>
          <w:lang w:eastAsia="lt-LT"/>
          <w14:ligatures w14:val="none"/>
        </w:rPr>
        <w:t xml:space="preserve">Pagal kiekvieną Užsakovo pateiktą užsakymą laiku ir tinkamai suteiktos vystymo paslaugos yra perduodamos Užsakovui, šalims pasirašant suteiktų vystymo paslaugų perdavimo-priėmimo aktą. </w:t>
      </w:r>
    </w:p>
    <w:p w14:paraId="141D2B71" w14:textId="77777777" w:rsidR="00F604BD" w:rsidRDefault="00F604BD" w:rsidP="00EA7B96">
      <w:pPr>
        <w:shd w:val="clear" w:color="auto" w:fill="FFFFFF"/>
        <w:spacing w:after="0" w:line="276" w:lineRule="auto"/>
        <w:ind w:left="1728" w:right="14"/>
        <w:contextualSpacing/>
        <w:jc w:val="center"/>
        <w:rPr>
          <w:rFonts w:ascii="Times New Roman" w:eastAsia="Times New Roman" w:hAnsi="Times New Roman" w:cs="Times New Roman"/>
          <w:kern w:val="0"/>
          <w:sz w:val="20"/>
          <w:szCs w:val="20"/>
          <w:lang w:eastAsia="lt-LT"/>
          <w14:ligatures w14:val="none"/>
        </w:rPr>
      </w:pPr>
    </w:p>
    <w:p w14:paraId="7FC88A3F" w14:textId="77777777" w:rsidR="00F604BD" w:rsidRPr="00F604BD" w:rsidRDefault="00F604BD" w:rsidP="00F604BD">
      <w:pPr>
        <w:numPr>
          <w:ilvl w:val="1"/>
          <w:numId w:val="3"/>
        </w:numPr>
        <w:shd w:val="clear" w:color="auto" w:fill="FFFFFF"/>
        <w:spacing w:after="0" w:line="276" w:lineRule="auto"/>
        <w:ind w:right="14"/>
        <w:contextualSpacing/>
        <w:jc w:val="both"/>
        <w:rPr>
          <w:rFonts w:ascii="Times New Roman" w:eastAsia="Times New Roman" w:hAnsi="Times New Roman" w:cs="Times New Roman"/>
          <w:i/>
          <w:iCs/>
          <w:kern w:val="0"/>
          <w:sz w:val="20"/>
          <w:szCs w:val="20"/>
          <w:u w:val="single"/>
          <w14:ligatures w14:val="none"/>
        </w:rPr>
      </w:pPr>
      <w:r w:rsidRPr="00F604BD">
        <w:rPr>
          <w:rFonts w:ascii="Times New Roman" w:eastAsia="Times New Roman" w:hAnsi="Times New Roman" w:cs="Times New Roman"/>
          <w:i/>
          <w:iCs/>
          <w:kern w:val="0"/>
          <w:sz w:val="20"/>
          <w:szCs w:val="20"/>
          <w:u w:val="single"/>
          <w14:ligatures w14:val="none"/>
        </w:rPr>
        <w:t>Reikalavimai komunikavimo ir incidentų valdymui</w:t>
      </w:r>
    </w:p>
    <w:p w14:paraId="4B6C9A0F" w14:textId="77777777" w:rsidR="00F604BD" w:rsidRDefault="00F604BD" w:rsidP="00F604BD">
      <w:pPr>
        <w:numPr>
          <w:ilvl w:val="2"/>
          <w:numId w:val="3"/>
        </w:numPr>
        <w:shd w:val="clear" w:color="auto" w:fill="FFFFFF"/>
        <w:spacing w:after="0" w:line="276" w:lineRule="auto"/>
        <w:ind w:right="14"/>
        <w:contextualSpacing/>
        <w:jc w:val="both"/>
        <w:rPr>
          <w:rFonts w:ascii="Times New Roman" w:eastAsia="Times New Roman" w:hAnsi="Times New Roman" w:cs="Times New Roman"/>
          <w:bCs/>
          <w:kern w:val="0"/>
          <w:sz w:val="20"/>
          <w:szCs w:val="20"/>
          <w14:ligatures w14:val="none"/>
        </w:rPr>
      </w:pPr>
      <w:r w:rsidRPr="00200258">
        <w:rPr>
          <w:rFonts w:ascii="Times New Roman" w:eastAsia="Times New Roman" w:hAnsi="Times New Roman" w:cs="Times New Roman"/>
          <w:bCs/>
          <w:kern w:val="0"/>
          <w:sz w:val="20"/>
          <w:szCs w:val="20"/>
          <w14:ligatures w14:val="none"/>
        </w:rPr>
        <w:t>Tiekėjas privalo užtikrinti operatyvų naudotojų aptarnavimą ir pagalbos teikimą nuotolinio ryšio priemonėmis</w:t>
      </w:r>
      <w:r>
        <w:rPr>
          <w:rFonts w:ascii="Times New Roman" w:eastAsia="Times New Roman" w:hAnsi="Times New Roman" w:cs="Times New Roman"/>
          <w:bCs/>
          <w:kern w:val="0"/>
          <w:sz w:val="20"/>
          <w:szCs w:val="20"/>
          <w14:ligatures w14:val="none"/>
        </w:rPr>
        <w:t>;</w:t>
      </w:r>
    </w:p>
    <w:p w14:paraId="205EFF01" w14:textId="77777777" w:rsidR="00F604BD" w:rsidRDefault="00F604BD" w:rsidP="00F604BD">
      <w:pPr>
        <w:numPr>
          <w:ilvl w:val="2"/>
          <w:numId w:val="3"/>
        </w:numPr>
        <w:shd w:val="clear" w:color="auto" w:fill="FFFFFF"/>
        <w:spacing w:after="0" w:line="276" w:lineRule="auto"/>
        <w:ind w:right="14"/>
        <w:contextualSpacing/>
        <w:jc w:val="both"/>
        <w:rPr>
          <w:rFonts w:ascii="Times New Roman" w:eastAsia="Times New Roman" w:hAnsi="Times New Roman" w:cs="Times New Roman"/>
          <w:bCs/>
          <w:kern w:val="0"/>
          <w:sz w:val="20"/>
          <w:szCs w:val="20"/>
          <w14:ligatures w14:val="none"/>
        </w:rPr>
      </w:pPr>
      <w:r w:rsidRPr="00200258">
        <w:rPr>
          <w:rFonts w:ascii="Times New Roman" w:eastAsia="Times New Roman" w:hAnsi="Times New Roman" w:cs="Times New Roman"/>
          <w:bCs/>
          <w:kern w:val="0"/>
          <w:sz w:val="20"/>
          <w:szCs w:val="20"/>
          <w14:ligatures w14:val="none"/>
        </w:rPr>
        <w:t>Incidentų registravimui, apskaitai, užklausų valdymui ir paslaugų vykdymo kontrolei turi būti naudojama internetinė incidentų valdymo sistema</w:t>
      </w:r>
      <w:r>
        <w:rPr>
          <w:rFonts w:ascii="Times New Roman" w:eastAsia="Times New Roman" w:hAnsi="Times New Roman" w:cs="Times New Roman"/>
          <w:bCs/>
          <w:kern w:val="0"/>
          <w:sz w:val="20"/>
          <w:szCs w:val="20"/>
          <w14:ligatures w14:val="none"/>
        </w:rPr>
        <w:t>;</w:t>
      </w:r>
      <w:r w:rsidRPr="00200258">
        <w:rPr>
          <w:rFonts w:ascii="Times New Roman" w:eastAsia="Times New Roman" w:hAnsi="Times New Roman" w:cs="Times New Roman"/>
          <w:bCs/>
          <w:kern w:val="0"/>
          <w:sz w:val="20"/>
          <w:szCs w:val="20"/>
          <w14:ligatures w14:val="none"/>
        </w:rPr>
        <w:t xml:space="preserve"> </w:t>
      </w:r>
    </w:p>
    <w:p w14:paraId="18AF004E" w14:textId="77777777" w:rsidR="001656D0" w:rsidRDefault="00F604BD" w:rsidP="001656D0">
      <w:pPr>
        <w:numPr>
          <w:ilvl w:val="2"/>
          <w:numId w:val="3"/>
        </w:numPr>
        <w:shd w:val="clear" w:color="auto" w:fill="FFFFFF"/>
        <w:spacing w:after="0" w:line="276" w:lineRule="auto"/>
        <w:ind w:right="14"/>
        <w:contextualSpacing/>
        <w:jc w:val="both"/>
        <w:rPr>
          <w:rFonts w:ascii="Times New Roman" w:eastAsia="Times New Roman" w:hAnsi="Times New Roman" w:cs="Times New Roman"/>
          <w:bCs/>
          <w:kern w:val="0"/>
          <w:sz w:val="20"/>
          <w:szCs w:val="20"/>
          <w14:ligatures w14:val="none"/>
        </w:rPr>
      </w:pPr>
      <w:r w:rsidRPr="00200258">
        <w:rPr>
          <w:rFonts w:ascii="Times New Roman" w:eastAsia="Times New Roman" w:hAnsi="Times New Roman" w:cs="Times New Roman"/>
          <w:bCs/>
          <w:kern w:val="0"/>
          <w:sz w:val="20"/>
          <w:szCs w:val="20"/>
          <w14:ligatures w14:val="none"/>
        </w:rPr>
        <w:t xml:space="preserve">Sistema turi užtikrinti visų užsakovo pateiktų užklausų, problemų, pageidavimų ir darbų registravimą bei jų vykdymo kontrolę. </w:t>
      </w:r>
    </w:p>
    <w:p w14:paraId="45CE0075" w14:textId="64BDE6FE" w:rsidR="00F604BD" w:rsidRPr="001656D0" w:rsidRDefault="001656D0" w:rsidP="001656D0">
      <w:pPr>
        <w:numPr>
          <w:ilvl w:val="2"/>
          <w:numId w:val="3"/>
        </w:numPr>
        <w:shd w:val="clear" w:color="auto" w:fill="FFFFFF"/>
        <w:spacing w:after="0" w:line="276" w:lineRule="auto"/>
        <w:ind w:right="14"/>
        <w:contextualSpacing/>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
          <w:bCs/>
          <w:kern w:val="0"/>
          <w:sz w:val="20"/>
          <w:szCs w:val="20"/>
          <w14:ligatures w14:val="none"/>
        </w:rPr>
        <w:lastRenderedPageBreak/>
        <w:t>S</w:t>
      </w:r>
      <w:r w:rsidR="00F604BD" w:rsidRPr="001656D0">
        <w:rPr>
          <w:rFonts w:ascii="Times New Roman" w:eastAsia="Times New Roman" w:hAnsi="Times New Roman" w:cs="Times New Roman"/>
          <w:bCs/>
          <w:kern w:val="0"/>
          <w:sz w:val="20"/>
          <w:szCs w:val="20"/>
          <w14:ligatures w14:val="none"/>
        </w:rPr>
        <w:t xml:space="preserve">istema turi sudaryti galimybę registruoti: klausimus; incidentus; pagalbos prašymus; darbų užsakymus; sistemų veikimo sutrikimus; </w:t>
      </w:r>
    </w:p>
    <w:p w14:paraId="5B2E89FF" w14:textId="6BE26B2C" w:rsidR="00F604BD" w:rsidRPr="008258C3" w:rsidRDefault="00F604BD" w:rsidP="00F604BD">
      <w:pPr>
        <w:numPr>
          <w:ilvl w:val="2"/>
          <w:numId w:val="3"/>
        </w:numPr>
        <w:shd w:val="clear" w:color="auto" w:fill="FFFFFF"/>
        <w:spacing w:after="0" w:line="276" w:lineRule="auto"/>
        <w:ind w:right="14"/>
        <w:contextualSpacing/>
        <w:jc w:val="both"/>
        <w:rPr>
          <w:rFonts w:ascii="Times New Roman" w:eastAsia="Times New Roman" w:hAnsi="Times New Roman" w:cs="Times New Roman"/>
          <w:bCs/>
          <w:kern w:val="0"/>
          <w:sz w:val="20"/>
          <w:szCs w:val="20"/>
          <w14:ligatures w14:val="none"/>
        </w:rPr>
      </w:pPr>
      <w:r w:rsidRPr="00200258">
        <w:rPr>
          <w:rFonts w:ascii="Times New Roman" w:eastAsia="Times New Roman" w:hAnsi="Times New Roman" w:cs="Times New Roman"/>
          <w:bCs/>
          <w:kern w:val="0"/>
          <w:sz w:val="20"/>
          <w:szCs w:val="20"/>
          <w14:ligatures w14:val="none"/>
        </w:rPr>
        <w:t>Sistema turi užtikrinti galimybę naudotojams gauti</w:t>
      </w:r>
      <w:r>
        <w:rPr>
          <w:rFonts w:ascii="Times New Roman" w:eastAsia="Times New Roman" w:hAnsi="Times New Roman" w:cs="Times New Roman"/>
          <w:bCs/>
          <w:kern w:val="0"/>
          <w:sz w:val="20"/>
          <w:szCs w:val="20"/>
          <w14:ligatures w14:val="none"/>
        </w:rPr>
        <w:t xml:space="preserve"> </w:t>
      </w:r>
      <w:r w:rsidRPr="008258C3">
        <w:rPr>
          <w:rFonts w:ascii="Times New Roman" w:eastAsia="Times New Roman" w:hAnsi="Times New Roman" w:cs="Times New Roman"/>
          <w:bCs/>
          <w:kern w:val="0"/>
          <w:sz w:val="20"/>
          <w:szCs w:val="20"/>
          <w14:ligatures w14:val="none"/>
        </w:rPr>
        <w:t>atsakymus į pateiktas užklausas</w:t>
      </w:r>
      <w:r>
        <w:rPr>
          <w:rFonts w:ascii="Times New Roman" w:eastAsia="Times New Roman" w:hAnsi="Times New Roman" w:cs="Times New Roman"/>
          <w:bCs/>
          <w:kern w:val="0"/>
          <w:sz w:val="20"/>
          <w:szCs w:val="20"/>
          <w14:ligatures w14:val="none"/>
        </w:rPr>
        <w:t xml:space="preserve">, </w:t>
      </w:r>
      <w:r w:rsidRPr="008258C3">
        <w:rPr>
          <w:rFonts w:ascii="Times New Roman" w:eastAsia="Times New Roman" w:hAnsi="Times New Roman" w:cs="Times New Roman"/>
          <w:bCs/>
          <w:kern w:val="0"/>
          <w:sz w:val="20"/>
          <w:szCs w:val="20"/>
          <w14:ligatures w14:val="none"/>
        </w:rPr>
        <w:t xml:space="preserve">rekomendacijas; problemų sprendimo informaciją. </w:t>
      </w:r>
    </w:p>
    <w:p w14:paraId="2370D21B" w14:textId="77777777" w:rsidR="00F604BD" w:rsidRPr="00200258" w:rsidRDefault="00F604BD" w:rsidP="00F604BD">
      <w:pPr>
        <w:numPr>
          <w:ilvl w:val="2"/>
          <w:numId w:val="3"/>
        </w:numPr>
        <w:shd w:val="clear" w:color="auto" w:fill="FFFFFF"/>
        <w:spacing w:after="0" w:line="276" w:lineRule="auto"/>
        <w:ind w:right="14"/>
        <w:contextualSpacing/>
        <w:jc w:val="both"/>
        <w:rPr>
          <w:rFonts w:ascii="Times New Roman" w:eastAsia="Times New Roman" w:hAnsi="Times New Roman" w:cs="Times New Roman"/>
          <w:bCs/>
          <w:kern w:val="0"/>
          <w:sz w:val="20"/>
          <w:szCs w:val="20"/>
          <w14:ligatures w14:val="none"/>
        </w:rPr>
      </w:pPr>
      <w:r w:rsidRPr="00200258">
        <w:rPr>
          <w:rFonts w:ascii="Times New Roman" w:eastAsia="Times New Roman" w:hAnsi="Times New Roman" w:cs="Times New Roman"/>
          <w:bCs/>
          <w:kern w:val="0"/>
          <w:sz w:val="20"/>
          <w:szCs w:val="20"/>
          <w14:ligatures w14:val="none"/>
        </w:rPr>
        <w:t xml:space="preserve">Naudotojai turi turėti galimybę realiu laiku stebėti incidentų sprendimo eigą ir būseną. </w:t>
      </w:r>
    </w:p>
    <w:p w14:paraId="3A3920D0" w14:textId="77777777" w:rsidR="00F604BD" w:rsidRPr="003415CB" w:rsidRDefault="00F604BD" w:rsidP="00F604BD">
      <w:pPr>
        <w:numPr>
          <w:ilvl w:val="2"/>
          <w:numId w:val="3"/>
        </w:numPr>
        <w:shd w:val="clear" w:color="auto" w:fill="FFFFFF"/>
        <w:spacing w:after="0" w:line="276" w:lineRule="auto"/>
        <w:ind w:right="14"/>
        <w:contextualSpacing/>
        <w:jc w:val="both"/>
        <w:rPr>
          <w:rFonts w:ascii="Times New Roman" w:eastAsia="Times New Roman" w:hAnsi="Times New Roman" w:cs="Times New Roman"/>
          <w:bCs/>
          <w:kern w:val="0"/>
          <w:sz w:val="20"/>
          <w:szCs w:val="20"/>
          <w14:ligatures w14:val="none"/>
        </w:rPr>
      </w:pPr>
      <w:r w:rsidRPr="003415CB">
        <w:rPr>
          <w:rFonts w:ascii="Times New Roman" w:eastAsia="Times New Roman" w:hAnsi="Times New Roman" w:cs="Times New Roman"/>
          <w:bCs/>
          <w:kern w:val="0"/>
          <w:sz w:val="20"/>
          <w:szCs w:val="20"/>
          <w14:ligatures w14:val="none"/>
        </w:rPr>
        <w:t>Sistema turi generuoti incidentų sprendimo ataskaitas, kurios užsakovui būtų pasiekiamos realiu laiku.</w:t>
      </w:r>
    </w:p>
    <w:p w14:paraId="3CAC9E95" w14:textId="77777777" w:rsidR="00F604BD" w:rsidRPr="003415CB" w:rsidRDefault="00F604BD" w:rsidP="00F604BD">
      <w:pPr>
        <w:numPr>
          <w:ilvl w:val="2"/>
          <w:numId w:val="3"/>
        </w:numPr>
        <w:shd w:val="clear" w:color="auto" w:fill="FFFFFF"/>
        <w:spacing w:after="0" w:line="276" w:lineRule="auto"/>
        <w:ind w:right="14"/>
        <w:contextualSpacing/>
        <w:jc w:val="both"/>
        <w:rPr>
          <w:rFonts w:ascii="Times New Roman" w:eastAsia="Times New Roman" w:hAnsi="Times New Roman" w:cs="Times New Roman"/>
          <w:bCs/>
          <w:kern w:val="0"/>
          <w:sz w:val="20"/>
          <w:szCs w:val="20"/>
          <w14:ligatures w14:val="none"/>
        </w:rPr>
      </w:pPr>
      <w:r w:rsidRPr="003415CB">
        <w:rPr>
          <w:rFonts w:ascii="Times New Roman" w:eastAsia="Times New Roman" w:hAnsi="Times New Roman" w:cs="Times New Roman"/>
          <w:kern w:val="0"/>
          <w:sz w:val="20"/>
          <w:szCs w:val="20"/>
          <w:lang w:eastAsia="lt-LT"/>
          <w14:ligatures w14:val="none"/>
        </w:rPr>
        <w:t xml:space="preserve">Nesant galimybės naudotis incidentų valdymo sistema, komunikacija turi būti vykdoma elektroniniu paštu. </w:t>
      </w:r>
    </w:p>
    <w:p w14:paraId="454C9DDC" w14:textId="77777777" w:rsidR="00F604BD" w:rsidRPr="003415CB" w:rsidRDefault="00F604BD" w:rsidP="00F604BD">
      <w:pPr>
        <w:numPr>
          <w:ilvl w:val="2"/>
          <w:numId w:val="3"/>
        </w:numPr>
        <w:shd w:val="clear" w:color="auto" w:fill="FFFFFF"/>
        <w:spacing w:after="0" w:line="276" w:lineRule="auto"/>
        <w:ind w:right="14"/>
        <w:contextualSpacing/>
        <w:jc w:val="both"/>
        <w:rPr>
          <w:rFonts w:ascii="Times New Roman" w:eastAsia="Times New Roman" w:hAnsi="Times New Roman" w:cs="Times New Roman"/>
          <w:bCs/>
          <w:kern w:val="0"/>
          <w:sz w:val="20"/>
          <w:szCs w:val="20"/>
          <w14:ligatures w14:val="none"/>
        </w:rPr>
      </w:pPr>
      <w:r w:rsidRPr="003415CB">
        <w:rPr>
          <w:rFonts w:ascii="Times New Roman" w:eastAsia="Times New Roman" w:hAnsi="Times New Roman" w:cs="Times New Roman"/>
          <w:kern w:val="0"/>
          <w:sz w:val="20"/>
          <w:szCs w:val="20"/>
          <w:lang w:eastAsia="lt-LT"/>
          <w14:ligatures w14:val="none"/>
        </w:rPr>
        <w:t xml:space="preserve">Elektroniniu paštu pateikti pranešimai turi būti registruojami incidentų registravimo žurnale. </w:t>
      </w:r>
    </w:p>
    <w:p w14:paraId="2750D1B2" w14:textId="77777777" w:rsidR="00F604BD" w:rsidRPr="003415CB" w:rsidRDefault="00F604BD" w:rsidP="00F604BD">
      <w:pPr>
        <w:numPr>
          <w:ilvl w:val="2"/>
          <w:numId w:val="3"/>
        </w:numPr>
        <w:shd w:val="clear" w:color="auto" w:fill="FFFFFF"/>
        <w:spacing w:after="0" w:line="276" w:lineRule="auto"/>
        <w:ind w:right="14"/>
        <w:contextualSpacing/>
        <w:jc w:val="both"/>
        <w:rPr>
          <w:rFonts w:ascii="Times New Roman" w:eastAsia="Times New Roman" w:hAnsi="Times New Roman" w:cs="Times New Roman"/>
          <w:bCs/>
          <w:kern w:val="0"/>
          <w:sz w:val="20"/>
          <w:szCs w:val="20"/>
          <w14:ligatures w14:val="none"/>
        </w:rPr>
      </w:pPr>
      <w:r w:rsidRPr="003415CB">
        <w:rPr>
          <w:rFonts w:ascii="Times New Roman" w:eastAsia="Times New Roman" w:hAnsi="Times New Roman" w:cs="Times New Roman"/>
          <w:kern w:val="0"/>
          <w:sz w:val="20"/>
          <w:szCs w:val="20"/>
          <w:lang w:eastAsia="lt-LT"/>
          <w14:ligatures w14:val="none"/>
        </w:rPr>
        <w:t xml:space="preserve">Incidentų registravimo žurnale turi būti kaupiama ši informacija: incidento aprašymas; registravimo data, sprendimo eiga, sprendimo būdas, incidento uždarymo data, susiję dokumentai ir pranešimai. </w:t>
      </w:r>
    </w:p>
    <w:p w14:paraId="62896C29" w14:textId="77777777" w:rsidR="00F604BD" w:rsidRPr="003415CB" w:rsidRDefault="00F604BD" w:rsidP="00F604BD">
      <w:pPr>
        <w:numPr>
          <w:ilvl w:val="2"/>
          <w:numId w:val="3"/>
        </w:numPr>
        <w:shd w:val="clear" w:color="auto" w:fill="FFFFFF"/>
        <w:spacing w:after="0" w:line="276" w:lineRule="auto"/>
        <w:ind w:right="14"/>
        <w:contextualSpacing/>
        <w:jc w:val="both"/>
        <w:rPr>
          <w:rFonts w:ascii="Times New Roman" w:eastAsia="Times New Roman" w:hAnsi="Times New Roman" w:cs="Times New Roman"/>
          <w:bCs/>
          <w:kern w:val="0"/>
          <w:sz w:val="20"/>
          <w:szCs w:val="20"/>
          <w14:ligatures w14:val="none"/>
        </w:rPr>
      </w:pPr>
      <w:r w:rsidRPr="003415CB">
        <w:rPr>
          <w:rFonts w:ascii="Times New Roman" w:eastAsia="Times New Roman" w:hAnsi="Times New Roman" w:cs="Times New Roman"/>
          <w:kern w:val="0"/>
          <w:sz w:val="20"/>
          <w:szCs w:val="20"/>
          <w:lang w:eastAsia="lt-LT"/>
          <w14:ligatures w14:val="none"/>
        </w:rPr>
        <w:t>Užsakovui pareikalavus, incidentų registravimo žurnalas turi būti pateikiamas elektroniniu formatu.</w:t>
      </w:r>
    </w:p>
    <w:p w14:paraId="72967688" w14:textId="77777777" w:rsidR="001656D0" w:rsidRDefault="001656D0" w:rsidP="001656D0">
      <w:pPr>
        <w:shd w:val="clear" w:color="auto" w:fill="FFFFFF"/>
        <w:spacing w:after="0" w:line="276" w:lineRule="auto"/>
        <w:ind w:left="1224" w:right="14"/>
        <w:contextualSpacing/>
        <w:jc w:val="both"/>
        <w:rPr>
          <w:rFonts w:ascii="Times New Roman" w:eastAsia="Times New Roman" w:hAnsi="Times New Roman" w:cs="Times New Roman"/>
          <w:bCs/>
          <w:kern w:val="0"/>
          <w:sz w:val="20"/>
          <w:szCs w:val="20"/>
          <w14:ligatures w14:val="none"/>
        </w:rPr>
      </w:pPr>
    </w:p>
    <w:p w14:paraId="22FB27E1" w14:textId="77777777" w:rsidR="001656D0" w:rsidRDefault="00F604BD" w:rsidP="001656D0">
      <w:pPr>
        <w:pStyle w:val="Sraopastraipa"/>
        <w:numPr>
          <w:ilvl w:val="0"/>
          <w:numId w:val="3"/>
        </w:numPr>
        <w:shd w:val="clear" w:color="auto" w:fill="FFFFFF"/>
        <w:spacing w:line="276" w:lineRule="auto"/>
        <w:ind w:right="14"/>
        <w:contextualSpacing/>
        <w:jc w:val="both"/>
        <w:rPr>
          <w:rFonts w:ascii="Times New Roman" w:eastAsia="Times New Roman" w:hAnsi="Times New Roman"/>
          <w:bCs/>
          <w:sz w:val="20"/>
          <w:szCs w:val="20"/>
        </w:rPr>
      </w:pPr>
      <w:r w:rsidRPr="001656D0">
        <w:rPr>
          <w:rFonts w:ascii="Times New Roman" w:eastAsia="Times New Roman" w:hAnsi="Times New Roman"/>
          <w:bCs/>
          <w:sz w:val="20"/>
          <w:szCs w:val="20"/>
        </w:rPr>
        <w:t>Užsakovas gali pageidauti papildomai įsigyti pilną standartinį atitinkamo modulio vartotojo vadovą su integruotais versijų papildymais paskutinės versijos einamajai datai, jis perkamas pagal sutartyje numatytą įkainį;</w:t>
      </w:r>
    </w:p>
    <w:p w14:paraId="6E41ADBC" w14:textId="6A498EE0" w:rsidR="001656D0" w:rsidRPr="001656D0" w:rsidRDefault="001656D0" w:rsidP="001656D0">
      <w:pPr>
        <w:pStyle w:val="Sraopastraipa"/>
        <w:numPr>
          <w:ilvl w:val="0"/>
          <w:numId w:val="3"/>
        </w:numPr>
        <w:shd w:val="clear" w:color="auto" w:fill="FFFFFF"/>
        <w:spacing w:line="276" w:lineRule="auto"/>
        <w:ind w:right="14"/>
        <w:contextualSpacing/>
        <w:jc w:val="both"/>
        <w:rPr>
          <w:rFonts w:ascii="Times New Roman" w:eastAsia="Times New Roman" w:hAnsi="Times New Roman"/>
          <w:bCs/>
          <w:sz w:val="20"/>
          <w:szCs w:val="20"/>
        </w:rPr>
      </w:pPr>
      <w:r w:rsidRPr="001656D0">
        <w:rPr>
          <w:rFonts w:ascii="Times New Roman" w:hAnsi="Times New Roman"/>
          <w:sz w:val="20"/>
          <w:szCs w:val="20"/>
        </w:rPr>
        <w:t>Užsakovas gali mažinti palaikomų darbo vietų ar modulių kiekį pranešus apie tai kitai šaliai raštu ne vėliau nei prieš 90 dienų.</w:t>
      </w:r>
    </w:p>
    <w:p w14:paraId="4B7B1E5F" w14:textId="77777777" w:rsidR="001656D0" w:rsidRPr="001656D0" w:rsidRDefault="001656D0" w:rsidP="00180EF6">
      <w:pPr>
        <w:pStyle w:val="Sraopastraipa"/>
        <w:shd w:val="clear" w:color="auto" w:fill="FFFFFF"/>
        <w:spacing w:line="276" w:lineRule="auto"/>
        <w:ind w:left="360" w:right="14"/>
        <w:contextualSpacing/>
        <w:jc w:val="both"/>
        <w:rPr>
          <w:rFonts w:ascii="Times New Roman" w:eastAsia="Times New Roman" w:hAnsi="Times New Roman"/>
          <w:bCs/>
          <w:sz w:val="20"/>
          <w:szCs w:val="20"/>
        </w:rPr>
      </w:pPr>
    </w:p>
    <w:p w14:paraId="12F7029A" w14:textId="77777777" w:rsidR="00F604BD" w:rsidRDefault="00F604BD" w:rsidP="00EA7B96">
      <w:pPr>
        <w:shd w:val="clear" w:color="auto" w:fill="FFFFFF"/>
        <w:spacing w:after="0" w:line="276" w:lineRule="auto"/>
        <w:ind w:left="1728" w:right="14"/>
        <w:contextualSpacing/>
        <w:jc w:val="center"/>
        <w:rPr>
          <w:rFonts w:ascii="Times New Roman" w:eastAsia="Times New Roman" w:hAnsi="Times New Roman" w:cs="Times New Roman"/>
          <w:kern w:val="0"/>
          <w:sz w:val="20"/>
          <w:szCs w:val="20"/>
          <w:lang w:eastAsia="lt-LT"/>
          <w14:ligatures w14:val="none"/>
        </w:rPr>
      </w:pPr>
    </w:p>
    <w:p w14:paraId="37225E2D" w14:textId="4728B1CD" w:rsidR="006E5925" w:rsidRPr="00EA7B96" w:rsidRDefault="006E19AD" w:rsidP="00EA7B96">
      <w:pPr>
        <w:shd w:val="clear" w:color="auto" w:fill="FFFFFF"/>
        <w:spacing w:after="0" w:line="276" w:lineRule="auto"/>
        <w:ind w:left="1728" w:right="14"/>
        <w:contextualSpacing/>
        <w:jc w:val="center"/>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kern w:val="0"/>
          <w:sz w:val="20"/>
          <w:szCs w:val="20"/>
          <w:lang w:eastAsia="lt-LT"/>
          <w14:ligatures w14:val="none"/>
        </w:rPr>
        <w:t>________________________________________</w:t>
      </w:r>
    </w:p>
    <w:sectPr w:rsidR="006E5925" w:rsidRPr="00EA7B96" w:rsidSect="00D252F4">
      <w:headerReference w:type="default" r:id="rId7"/>
      <w:footerReference w:type="default" r:id="rId8"/>
      <w:headerReference w:type="first" r:id="rId9"/>
      <w:footerReference w:type="firs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DE1AE" w14:textId="77777777" w:rsidR="00904E0F" w:rsidRDefault="00904E0F" w:rsidP="00F20CA5">
      <w:pPr>
        <w:spacing w:after="0" w:line="240" w:lineRule="auto"/>
      </w:pPr>
      <w:r>
        <w:separator/>
      </w:r>
    </w:p>
  </w:endnote>
  <w:endnote w:type="continuationSeparator" w:id="0">
    <w:p w14:paraId="04CEAA9C" w14:textId="77777777" w:rsidR="00904E0F" w:rsidRDefault="00904E0F" w:rsidP="00F20C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9" w:type="dxa"/>
      <w:tblLayout w:type="fixed"/>
      <w:tblLook w:val="06A0" w:firstRow="1" w:lastRow="0" w:firstColumn="1" w:lastColumn="0" w:noHBand="1" w:noVBand="1"/>
    </w:tblPr>
    <w:tblGrid>
      <w:gridCol w:w="3213"/>
      <w:gridCol w:w="3213"/>
      <w:gridCol w:w="3213"/>
    </w:tblGrid>
    <w:tr w:rsidR="3A10E51A" w14:paraId="685ABDEC" w14:textId="77777777" w:rsidTr="009B6DD2">
      <w:tc>
        <w:tcPr>
          <w:tcW w:w="3213" w:type="dxa"/>
        </w:tcPr>
        <w:p w14:paraId="7735AAE1" w14:textId="77777777" w:rsidR="00A50A9D" w:rsidRPr="0040451C" w:rsidRDefault="00A50A9D" w:rsidP="00B01328">
          <w:pPr>
            <w:pStyle w:val="Antrats"/>
            <w:ind w:left="245"/>
            <w:rPr>
              <w:lang w:val="en-US"/>
            </w:rPr>
          </w:pPr>
        </w:p>
      </w:tc>
      <w:tc>
        <w:tcPr>
          <w:tcW w:w="3213" w:type="dxa"/>
        </w:tcPr>
        <w:p w14:paraId="60E97751" w14:textId="77777777" w:rsidR="00A50A9D" w:rsidRDefault="00A50A9D" w:rsidP="3A10E51A">
          <w:pPr>
            <w:pStyle w:val="Antrats"/>
            <w:jc w:val="center"/>
          </w:pPr>
        </w:p>
      </w:tc>
      <w:tc>
        <w:tcPr>
          <w:tcW w:w="3213" w:type="dxa"/>
        </w:tcPr>
        <w:p w14:paraId="779348BF" w14:textId="77777777" w:rsidR="00A50A9D" w:rsidRDefault="00A50A9D" w:rsidP="3A10E51A">
          <w:pPr>
            <w:pStyle w:val="Antrats"/>
            <w:ind w:right="-115"/>
            <w:jc w:val="right"/>
          </w:pPr>
        </w:p>
      </w:tc>
    </w:tr>
  </w:tbl>
  <w:p w14:paraId="7C34EE5B" w14:textId="77777777" w:rsidR="00A50A9D" w:rsidRDefault="00A50A9D" w:rsidP="3A10E51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3"/>
      <w:gridCol w:w="3213"/>
      <w:gridCol w:w="3213"/>
    </w:tblGrid>
    <w:tr w:rsidR="3A10E51A" w14:paraId="4C03CD14" w14:textId="77777777" w:rsidTr="3A10E51A">
      <w:tc>
        <w:tcPr>
          <w:tcW w:w="3213" w:type="dxa"/>
        </w:tcPr>
        <w:p w14:paraId="051E0431" w14:textId="77777777" w:rsidR="00A50A9D" w:rsidRDefault="00A50A9D" w:rsidP="3A10E51A">
          <w:pPr>
            <w:pStyle w:val="Antrats"/>
            <w:ind w:left="-115"/>
          </w:pPr>
        </w:p>
      </w:tc>
      <w:tc>
        <w:tcPr>
          <w:tcW w:w="3213" w:type="dxa"/>
        </w:tcPr>
        <w:p w14:paraId="6B936D24" w14:textId="77777777" w:rsidR="00A50A9D" w:rsidRDefault="00A50A9D" w:rsidP="3A10E51A">
          <w:pPr>
            <w:pStyle w:val="Antrats"/>
            <w:jc w:val="center"/>
          </w:pPr>
        </w:p>
      </w:tc>
      <w:tc>
        <w:tcPr>
          <w:tcW w:w="3213" w:type="dxa"/>
        </w:tcPr>
        <w:p w14:paraId="11CEF7C4" w14:textId="77777777" w:rsidR="00A50A9D" w:rsidRDefault="00A50A9D" w:rsidP="3A10E51A">
          <w:pPr>
            <w:pStyle w:val="Antrats"/>
            <w:ind w:right="-115"/>
            <w:jc w:val="right"/>
          </w:pPr>
        </w:p>
      </w:tc>
    </w:tr>
  </w:tbl>
  <w:p w14:paraId="48DF5EEB" w14:textId="77777777" w:rsidR="00A50A9D" w:rsidRDefault="00A50A9D" w:rsidP="3A10E51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576F7A" w14:textId="77777777" w:rsidR="00904E0F" w:rsidRDefault="00904E0F" w:rsidP="00F20CA5">
      <w:pPr>
        <w:spacing w:after="0" w:line="240" w:lineRule="auto"/>
      </w:pPr>
      <w:r>
        <w:separator/>
      </w:r>
    </w:p>
  </w:footnote>
  <w:footnote w:type="continuationSeparator" w:id="0">
    <w:p w14:paraId="4026EAA2" w14:textId="77777777" w:rsidR="00904E0F" w:rsidRDefault="00904E0F" w:rsidP="00F20C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9705752"/>
      <w:docPartObj>
        <w:docPartGallery w:val="Page Numbers (Top of Page)"/>
        <w:docPartUnique/>
      </w:docPartObj>
    </w:sdtPr>
    <w:sdtContent>
      <w:p w14:paraId="4D8DE3F7" w14:textId="77777777" w:rsidR="00A50A9D" w:rsidRDefault="00000000">
        <w:pPr>
          <w:pStyle w:val="Antrats"/>
          <w:jc w:val="center"/>
        </w:pPr>
        <w:r>
          <w:fldChar w:fldCharType="begin"/>
        </w:r>
        <w:r>
          <w:instrText>PAGE   \* MERGEFORMAT</w:instrText>
        </w:r>
        <w:r>
          <w:fldChar w:fldCharType="separate"/>
        </w:r>
        <w:r>
          <w:t>2</w:t>
        </w:r>
        <w:r>
          <w:fldChar w:fldCharType="end"/>
        </w:r>
      </w:p>
    </w:sdtContent>
  </w:sdt>
  <w:p w14:paraId="576F565E" w14:textId="77777777" w:rsidR="00A50A9D" w:rsidRDefault="00A50A9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3"/>
      <w:gridCol w:w="3213"/>
      <w:gridCol w:w="3213"/>
    </w:tblGrid>
    <w:tr w:rsidR="3A10E51A" w14:paraId="363E885C" w14:textId="77777777" w:rsidTr="3A10E51A">
      <w:tc>
        <w:tcPr>
          <w:tcW w:w="3213" w:type="dxa"/>
        </w:tcPr>
        <w:p w14:paraId="146E8354" w14:textId="77777777" w:rsidR="00A50A9D" w:rsidRDefault="00A50A9D" w:rsidP="3A10E51A">
          <w:pPr>
            <w:pStyle w:val="Antrats"/>
            <w:ind w:left="-115"/>
          </w:pPr>
        </w:p>
      </w:tc>
      <w:tc>
        <w:tcPr>
          <w:tcW w:w="3213" w:type="dxa"/>
        </w:tcPr>
        <w:p w14:paraId="6EB0DB85" w14:textId="77777777" w:rsidR="00A50A9D" w:rsidRDefault="00A50A9D" w:rsidP="3A10E51A">
          <w:pPr>
            <w:pStyle w:val="Antrats"/>
            <w:jc w:val="center"/>
          </w:pPr>
        </w:p>
      </w:tc>
      <w:tc>
        <w:tcPr>
          <w:tcW w:w="3213" w:type="dxa"/>
        </w:tcPr>
        <w:p w14:paraId="11E26B64" w14:textId="77777777" w:rsidR="00A50A9D" w:rsidRDefault="00A50A9D" w:rsidP="3A10E51A">
          <w:pPr>
            <w:pStyle w:val="Antrats"/>
            <w:ind w:right="-115"/>
            <w:jc w:val="right"/>
          </w:pPr>
        </w:p>
      </w:tc>
    </w:tr>
  </w:tbl>
  <w:p w14:paraId="180211A2" w14:textId="77777777" w:rsidR="00A50A9D" w:rsidRDefault="00A50A9D" w:rsidP="3A10E51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EE34DF"/>
    <w:multiLevelType w:val="multilevel"/>
    <w:tmpl w:val="9BF47F4C"/>
    <w:lvl w:ilvl="0">
      <w:start w:val="1"/>
      <w:numFmt w:val="decimal"/>
      <w:lvlText w:val="%1."/>
      <w:lvlJc w:val="left"/>
      <w:pPr>
        <w:ind w:left="720" w:hanging="360"/>
      </w:pPr>
      <w:rPr>
        <w:rFonts w:hint="default"/>
        <w:b w:val="0"/>
        <w:i w:val="0"/>
        <w:iCs w:val="0"/>
      </w:rPr>
    </w:lvl>
    <w:lvl w:ilvl="1">
      <w:start w:val="1"/>
      <w:numFmt w:val="decimal"/>
      <w:lvlText w:val="%1.%2."/>
      <w:lvlJc w:val="left"/>
      <w:pPr>
        <w:ind w:left="780" w:hanging="420"/>
      </w:pPr>
      <w:rPr>
        <w:b w:val="0"/>
        <w:bCs/>
        <w:i w:val="0"/>
        <w:iCs w:val="0"/>
      </w:rPr>
    </w:lvl>
    <w:lvl w:ilvl="2">
      <w:start w:val="1"/>
      <w:numFmt w:val="decimal"/>
      <w:lvlText w:val="%1.%2.%3."/>
      <w:lvlJc w:val="left"/>
      <w:pPr>
        <w:ind w:left="1288" w:hanging="720"/>
      </w:pPr>
      <w:rPr>
        <w:b w:val="0"/>
        <w:bCs/>
      </w:rPr>
    </w:lvl>
    <w:lvl w:ilvl="3">
      <w:start w:val="1"/>
      <w:numFmt w:val="decimal"/>
      <w:lvlText w:val="%1.%2.%3.%4."/>
      <w:lvlJc w:val="left"/>
      <w:pPr>
        <w:ind w:left="1429"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159107BB"/>
    <w:multiLevelType w:val="multilevel"/>
    <w:tmpl w:val="7438126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0E52A59"/>
    <w:multiLevelType w:val="multilevel"/>
    <w:tmpl w:val="322AF866"/>
    <w:lvl w:ilvl="0">
      <w:start w:val="1"/>
      <w:numFmt w:val="decimal"/>
      <w:lvlText w:val="%1."/>
      <w:lvlJc w:val="left"/>
      <w:pPr>
        <w:ind w:left="360" w:hanging="360"/>
      </w:pPr>
    </w:lvl>
    <w:lvl w:ilvl="1">
      <w:start w:val="1"/>
      <w:numFmt w:val="decimal"/>
      <w:lvlText w:val="%1.%2."/>
      <w:lvlJc w:val="left"/>
      <w:pPr>
        <w:ind w:left="792" w:hanging="432"/>
      </w:pPr>
      <w:rPr>
        <w:b w:val="0"/>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6E54D67"/>
    <w:multiLevelType w:val="hybridMultilevel"/>
    <w:tmpl w:val="76E6DF0E"/>
    <w:lvl w:ilvl="0" w:tplc="B538C260">
      <w:start w:val="1"/>
      <w:numFmt w:val="bullet"/>
      <w:lvlText w:val=""/>
      <w:lvlJc w:val="left"/>
      <w:pPr>
        <w:ind w:left="1040" w:hanging="360"/>
      </w:pPr>
      <w:rPr>
        <w:rFonts w:ascii="Symbol" w:hAnsi="Symbol" w:hint="default"/>
      </w:rPr>
    </w:lvl>
    <w:lvl w:ilvl="1" w:tplc="04270003" w:tentative="1">
      <w:start w:val="1"/>
      <w:numFmt w:val="bullet"/>
      <w:lvlText w:val="o"/>
      <w:lvlJc w:val="left"/>
      <w:pPr>
        <w:ind w:left="1760" w:hanging="360"/>
      </w:pPr>
      <w:rPr>
        <w:rFonts w:ascii="Courier New" w:hAnsi="Courier New" w:cs="Courier New" w:hint="default"/>
      </w:rPr>
    </w:lvl>
    <w:lvl w:ilvl="2" w:tplc="04270005" w:tentative="1">
      <w:start w:val="1"/>
      <w:numFmt w:val="bullet"/>
      <w:lvlText w:val=""/>
      <w:lvlJc w:val="left"/>
      <w:pPr>
        <w:ind w:left="2480" w:hanging="360"/>
      </w:pPr>
      <w:rPr>
        <w:rFonts w:ascii="Wingdings" w:hAnsi="Wingdings" w:hint="default"/>
      </w:rPr>
    </w:lvl>
    <w:lvl w:ilvl="3" w:tplc="04270001" w:tentative="1">
      <w:start w:val="1"/>
      <w:numFmt w:val="bullet"/>
      <w:lvlText w:val=""/>
      <w:lvlJc w:val="left"/>
      <w:pPr>
        <w:ind w:left="3200" w:hanging="360"/>
      </w:pPr>
      <w:rPr>
        <w:rFonts w:ascii="Symbol" w:hAnsi="Symbol" w:hint="default"/>
      </w:rPr>
    </w:lvl>
    <w:lvl w:ilvl="4" w:tplc="04270003" w:tentative="1">
      <w:start w:val="1"/>
      <w:numFmt w:val="bullet"/>
      <w:lvlText w:val="o"/>
      <w:lvlJc w:val="left"/>
      <w:pPr>
        <w:ind w:left="3920" w:hanging="360"/>
      </w:pPr>
      <w:rPr>
        <w:rFonts w:ascii="Courier New" w:hAnsi="Courier New" w:cs="Courier New" w:hint="default"/>
      </w:rPr>
    </w:lvl>
    <w:lvl w:ilvl="5" w:tplc="04270005" w:tentative="1">
      <w:start w:val="1"/>
      <w:numFmt w:val="bullet"/>
      <w:lvlText w:val=""/>
      <w:lvlJc w:val="left"/>
      <w:pPr>
        <w:ind w:left="4640" w:hanging="360"/>
      </w:pPr>
      <w:rPr>
        <w:rFonts w:ascii="Wingdings" w:hAnsi="Wingdings" w:hint="default"/>
      </w:rPr>
    </w:lvl>
    <w:lvl w:ilvl="6" w:tplc="04270001" w:tentative="1">
      <w:start w:val="1"/>
      <w:numFmt w:val="bullet"/>
      <w:lvlText w:val=""/>
      <w:lvlJc w:val="left"/>
      <w:pPr>
        <w:ind w:left="5360" w:hanging="360"/>
      </w:pPr>
      <w:rPr>
        <w:rFonts w:ascii="Symbol" w:hAnsi="Symbol" w:hint="default"/>
      </w:rPr>
    </w:lvl>
    <w:lvl w:ilvl="7" w:tplc="04270003" w:tentative="1">
      <w:start w:val="1"/>
      <w:numFmt w:val="bullet"/>
      <w:lvlText w:val="o"/>
      <w:lvlJc w:val="left"/>
      <w:pPr>
        <w:ind w:left="6080" w:hanging="360"/>
      </w:pPr>
      <w:rPr>
        <w:rFonts w:ascii="Courier New" w:hAnsi="Courier New" w:cs="Courier New" w:hint="default"/>
      </w:rPr>
    </w:lvl>
    <w:lvl w:ilvl="8" w:tplc="04270005" w:tentative="1">
      <w:start w:val="1"/>
      <w:numFmt w:val="bullet"/>
      <w:lvlText w:val=""/>
      <w:lvlJc w:val="left"/>
      <w:pPr>
        <w:ind w:left="6800" w:hanging="360"/>
      </w:pPr>
      <w:rPr>
        <w:rFonts w:ascii="Wingdings" w:hAnsi="Wingdings" w:hint="default"/>
      </w:rPr>
    </w:lvl>
  </w:abstractNum>
  <w:abstractNum w:abstractNumId="4" w15:restartNumberingAfterBreak="0">
    <w:nsid w:val="308D5F8A"/>
    <w:multiLevelType w:val="hybridMultilevel"/>
    <w:tmpl w:val="E38AA4D2"/>
    <w:lvl w:ilvl="0" w:tplc="935CD14A">
      <w:start w:val="1"/>
      <w:numFmt w:val="bullet"/>
      <w:lvlText w:val=""/>
      <w:lvlJc w:val="left"/>
      <w:pPr>
        <w:tabs>
          <w:tab w:val="num" w:pos="720"/>
        </w:tabs>
        <w:ind w:left="720" w:hanging="360"/>
      </w:pPr>
      <w:rPr>
        <w:rFonts w:ascii="Symbol" w:hAnsi="Symbol" w:hint="default"/>
      </w:rPr>
    </w:lvl>
    <w:lvl w:ilvl="1" w:tplc="998ABD38" w:tentative="1">
      <w:start w:val="1"/>
      <w:numFmt w:val="bullet"/>
      <w:lvlText w:val=""/>
      <w:lvlJc w:val="left"/>
      <w:pPr>
        <w:tabs>
          <w:tab w:val="num" w:pos="1440"/>
        </w:tabs>
        <w:ind w:left="1440" w:hanging="360"/>
      </w:pPr>
      <w:rPr>
        <w:rFonts w:ascii="Symbol" w:hAnsi="Symbol" w:hint="default"/>
      </w:rPr>
    </w:lvl>
    <w:lvl w:ilvl="2" w:tplc="B182569A" w:tentative="1">
      <w:start w:val="1"/>
      <w:numFmt w:val="bullet"/>
      <w:lvlText w:val=""/>
      <w:lvlJc w:val="left"/>
      <w:pPr>
        <w:tabs>
          <w:tab w:val="num" w:pos="2160"/>
        </w:tabs>
        <w:ind w:left="2160" w:hanging="360"/>
      </w:pPr>
      <w:rPr>
        <w:rFonts w:ascii="Symbol" w:hAnsi="Symbol" w:hint="default"/>
      </w:rPr>
    </w:lvl>
    <w:lvl w:ilvl="3" w:tplc="B2A027A0" w:tentative="1">
      <w:start w:val="1"/>
      <w:numFmt w:val="bullet"/>
      <w:lvlText w:val=""/>
      <w:lvlJc w:val="left"/>
      <w:pPr>
        <w:tabs>
          <w:tab w:val="num" w:pos="2880"/>
        </w:tabs>
        <w:ind w:left="2880" w:hanging="360"/>
      </w:pPr>
      <w:rPr>
        <w:rFonts w:ascii="Symbol" w:hAnsi="Symbol" w:hint="default"/>
      </w:rPr>
    </w:lvl>
    <w:lvl w:ilvl="4" w:tplc="90B62088" w:tentative="1">
      <w:start w:val="1"/>
      <w:numFmt w:val="bullet"/>
      <w:lvlText w:val=""/>
      <w:lvlJc w:val="left"/>
      <w:pPr>
        <w:tabs>
          <w:tab w:val="num" w:pos="3600"/>
        </w:tabs>
        <w:ind w:left="3600" w:hanging="360"/>
      </w:pPr>
      <w:rPr>
        <w:rFonts w:ascii="Symbol" w:hAnsi="Symbol" w:hint="default"/>
      </w:rPr>
    </w:lvl>
    <w:lvl w:ilvl="5" w:tplc="750CDC9A" w:tentative="1">
      <w:start w:val="1"/>
      <w:numFmt w:val="bullet"/>
      <w:lvlText w:val=""/>
      <w:lvlJc w:val="left"/>
      <w:pPr>
        <w:tabs>
          <w:tab w:val="num" w:pos="4320"/>
        </w:tabs>
        <w:ind w:left="4320" w:hanging="360"/>
      </w:pPr>
      <w:rPr>
        <w:rFonts w:ascii="Symbol" w:hAnsi="Symbol" w:hint="default"/>
      </w:rPr>
    </w:lvl>
    <w:lvl w:ilvl="6" w:tplc="7E587928" w:tentative="1">
      <w:start w:val="1"/>
      <w:numFmt w:val="bullet"/>
      <w:lvlText w:val=""/>
      <w:lvlJc w:val="left"/>
      <w:pPr>
        <w:tabs>
          <w:tab w:val="num" w:pos="5040"/>
        </w:tabs>
        <w:ind w:left="5040" w:hanging="360"/>
      </w:pPr>
      <w:rPr>
        <w:rFonts w:ascii="Symbol" w:hAnsi="Symbol" w:hint="default"/>
      </w:rPr>
    </w:lvl>
    <w:lvl w:ilvl="7" w:tplc="8AEE64A0" w:tentative="1">
      <w:start w:val="1"/>
      <w:numFmt w:val="bullet"/>
      <w:lvlText w:val=""/>
      <w:lvlJc w:val="left"/>
      <w:pPr>
        <w:tabs>
          <w:tab w:val="num" w:pos="5760"/>
        </w:tabs>
        <w:ind w:left="5760" w:hanging="360"/>
      </w:pPr>
      <w:rPr>
        <w:rFonts w:ascii="Symbol" w:hAnsi="Symbol" w:hint="default"/>
      </w:rPr>
    </w:lvl>
    <w:lvl w:ilvl="8" w:tplc="BCB2AD4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41DE3587"/>
    <w:multiLevelType w:val="multilevel"/>
    <w:tmpl w:val="78B64968"/>
    <w:lvl w:ilvl="0">
      <w:start w:val="1"/>
      <w:numFmt w:val="decimal"/>
      <w:lvlText w:val="%1."/>
      <w:lvlJc w:val="left"/>
      <w:pPr>
        <w:tabs>
          <w:tab w:val="num" w:pos="405"/>
        </w:tabs>
        <w:ind w:left="405" w:hanging="405"/>
      </w:pPr>
      <w:rPr>
        <w:rFonts w:hint="default"/>
        <w:b/>
      </w:rPr>
    </w:lvl>
    <w:lvl w:ilvl="1">
      <w:start w:val="1"/>
      <w:numFmt w:val="decimal"/>
      <w:lvlText w:val="%1.%2."/>
      <w:lvlJc w:val="left"/>
      <w:pPr>
        <w:tabs>
          <w:tab w:val="num" w:pos="973"/>
        </w:tabs>
        <w:ind w:left="973" w:hanging="405"/>
      </w:pPr>
      <w:rPr>
        <w:rFonts w:hint="default"/>
        <w:b w:val="0"/>
      </w:rPr>
    </w:lvl>
    <w:lvl w:ilvl="2">
      <w:start w:val="1"/>
      <w:numFmt w:val="decimal"/>
      <w:lvlText w:val="%1.%2.%3."/>
      <w:lvlJc w:val="left"/>
      <w:pPr>
        <w:tabs>
          <w:tab w:val="num" w:pos="5115"/>
        </w:tabs>
        <w:ind w:left="5115" w:hanging="720"/>
      </w:pPr>
      <w:rPr>
        <w:rFonts w:hint="default"/>
        <w:b w:val="0"/>
        <w:bCs/>
      </w:rPr>
    </w:lvl>
    <w:lvl w:ilvl="3">
      <w:start w:val="1"/>
      <w:numFmt w:val="decimal"/>
      <w:lvlText w:val="%1.%2.%3.%4."/>
      <w:lvlJc w:val="left"/>
      <w:pPr>
        <w:tabs>
          <w:tab w:val="num" w:pos="1146"/>
        </w:tabs>
        <w:ind w:left="1146" w:hanging="720"/>
      </w:pPr>
      <w:rPr>
        <w:rFonts w:hint="default"/>
        <w:b w:val="0"/>
        <w:bCs/>
      </w:rPr>
    </w:lvl>
    <w:lvl w:ilvl="4">
      <w:start w:val="1"/>
      <w:numFmt w:val="decimal"/>
      <w:lvlText w:val="%1.%2.%3.%4.%5."/>
      <w:lvlJc w:val="left"/>
      <w:pPr>
        <w:tabs>
          <w:tab w:val="num" w:pos="1648"/>
        </w:tabs>
        <w:ind w:left="1648" w:hanging="1080"/>
      </w:pPr>
      <w:rPr>
        <w:rFonts w:hint="default"/>
      </w:rPr>
    </w:lvl>
    <w:lvl w:ilvl="5">
      <w:start w:val="1"/>
      <w:numFmt w:val="decimal"/>
      <w:lvlText w:val="%1.%2.%3.%4.%5.%6."/>
      <w:lvlJc w:val="left"/>
      <w:pPr>
        <w:tabs>
          <w:tab w:val="num" w:pos="1790"/>
        </w:tabs>
        <w:ind w:left="1790" w:hanging="1080"/>
      </w:pPr>
      <w:rPr>
        <w:rFonts w:hint="default"/>
      </w:rPr>
    </w:lvl>
    <w:lvl w:ilvl="6">
      <w:start w:val="1"/>
      <w:numFmt w:val="decimal"/>
      <w:lvlText w:val="%1.%2.%3.%4.%5.%6.%7."/>
      <w:lvlJc w:val="left"/>
      <w:pPr>
        <w:tabs>
          <w:tab w:val="num" w:pos="2292"/>
        </w:tabs>
        <w:ind w:left="2292" w:hanging="1440"/>
      </w:pPr>
      <w:rPr>
        <w:rFonts w:hint="default"/>
      </w:rPr>
    </w:lvl>
    <w:lvl w:ilvl="7">
      <w:start w:val="1"/>
      <w:numFmt w:val="decimal"/>
      <w:lvlText w:val="%1.%2.%3.%4.%5.%6.%7.%8."/>
      <w:lvlJc w:val="left"/>
      <w:pPr>
        <w:tabs>
          <w:tab w:val="num" w:pos="2434"/>
        </w:tabs>
        <w:ind w:left="2434" w:hanging="1440"/>
      </w:pPr>
      <w:rPr>
        <w:rFonts w:hint="default"/>
      </w:rPr>
    </w:lvl>
    <w:lvl w:ilvl="8">
      <w:start w:val="1"/>
      <w:numFmt w:val="decimal"/>
      <w:lvlText w:val="%1.%2.%3.%4.%5.%6.%7.%8.%9."/>
      <w:lvlJc w:val="left"/>
      <w:pPr>
        <w:tabs>
          <w:tab w:val="num" w:pos="2936"/>
        </w:tabs>
        <w:ind w:left="2936" w:hanging="1800"/>
      </w:pPr>
      <w:rPr>
        <w:rFonts w:hint="default"/>
      </w:rPr>
    </w:lvl>
  </w:abstractNum>
  <w:abstractNum w:abstractNumId="6" w15:restartNumberingAfterBreak="0">
    <w:nsid w:val="48576846"/>
    <w:multiLevelType w:val="hybridMultilevel"/>
    <w:tmpl w:val="0F4421E0"/>
    <w:lvl w:ilvl="0" w:tplc="DE980A64">
      <w:start w:val="1"/>
      <w:numFmt w:val="bullet"/>
      <w:lvlText w:val=""/>
      <w:lvlJc w:val="left"/>
      <w:pPr>
        <w:tabs>
          <w:tab w:val="num" w:pos="720"/>
        </w:tabs>
        <w:ind w:left="720" w:hanging="360"/>
      </w:pPr>
      <w:rPr>
        <w:rFonts w:ascii="Symbol" w:hAnsi="Symbol" w:hint="default"/>
      </w:rPr>
    </w:lvl>
    <w:lvl w:ilvl="1" w:tplc="D7A4269C" w:tentative="1">
      <w:start w:val="1"/>
      <w:numFmt w:val="bullet"/>
      <w:lvlText w:val=""/>
      <w:lvlJc w:val="left"/>
      <w:pPr>
        <w:tabs>
          <w:tab w:val="num" w:pos="1440"/>
        </w:tabs>
        <w:ind w:left="1440" w:hanging="360"/>
      </w:pPr>
      <w:rPr>
        <w:rFonts w:ascii="Symbol" w:hAnsi="Symbol" w:hint="default"/>
      </w:rPr>
    </w:lvl>
    <w:lvl w:ilvl="2" w:tplc="779E4F9A" w:tentative="1">
      <w:start w:val="1"/>
      <w:numFmt w:val="bullet"/>
      <w:lvlText w:val=""/>
      <w:lvlJc w:val="left"/>
      <w:pPr>
        <w:tabs>
          <w:tab w:val="num" w:pos="2160"/>
        </w:tabs>
        <w:ind w:left="2160" w:hanging="360"/>
      </w:pPr>
      <w:rPr>
        <w:rFonts w:ascii="Symbol" w:hAnsi="Symbol" w:hint="default"/>
      </w:rPr>
    </w:lvl>
    <w:lvl w:ilvl="3" w:tplc="1C509154" w:tentative="1">
      <w:start w:val="1"/>
      <w:numFmt w:val="bullet"/>
      <w:lvlText w:val=""/>
      <w:lvlJc w:val="left"/>
      <w:pPr>
        <w:tabs>
          <w:tab w:val="num" w:pos="2880"/>
        </w:tabs>
        <w:ind w:left="2880" w:hanging="360"/>
      </w:pPr>
      <w:rPr>
        <w:rFonts w:ascii="Symbol" w:hAnsi="Symbol" w:hint="default"/>
      </w:rPr>
    </w:lvl>
    <w:lvl w:ilvl="4" w:tplc="B712AF8C" w:tentative="1">
      <w:start w:val="1"/>
      <w:numFmt w:val="bullet"/>
      <w:lvlText w:val=""/>
      <w:lvlJc w:val="left"/>
      <w:pPr>
        <w:tabs>
          <w:tab w:val="num" w:pos="3600"/>
        </w:tabs>
        <w:ind w:left="3600" w:hanging="360"/>
      </w:pPr>
      <w:rPr>
        <w:rFonts w:ascii="Symbol" w:hAnsi="Symbol" w:hint="default"/>
      </w:rPr>
    </w:lvl>
    <w:lvl w:ilvl="5" w:tplc="FBA815A8" w:tentative="1">
      <w:start w:val="1"/>
      <w:numFmt w:val="bullet"/>
      <w:lvlText w:val=""/>
      <w:lvlJc w:val="left"/>
      <w:pPr>
        <w:tabs>
          <w:tab w:val="num" w:pos="4320"/>
        </w:tabs>
        <w:ind w:left="4320" w:hanging="360"/>
      </w:pPr>
      <w:rPr>
        <w:rFonts w:ascii="Symbol" w:hAnsi="Symbol" w:hint="default"/>
      </w:rPr>
    </w:lvl>
    <w:lvl w:ilvl="6" w:tplc="19E26BBE" w:tentative="1">
      <w:start w:val="1"/>
      <w:numFmt w:val="bullet"/>
      <w:lvlText w:val=""/>
      <w:lvlJc w:val="left"/>
      <w:pPr>
        <w:tabs>
          <w:tab w:val="num" w:pos="5040"/>
        </w:tabs>
        <w:ind w:left="5040" w:hanging="360"/>
      </w:pPr>
      <w:rPr>
        <w:rFonts w:ascii="Symbol" w:hAnsi="Symbol" w:hint="default"/>
      </w:rPr>
    </w:lvl>
    <w:lvl w:ilvl="7" w:tplc="D69E059C" w:tentative="1">
      <w:start w:val="1"/>
      <w:numFmt w:val="bullet"/>
      <w:lvlText w:val=""/>
      <w:lvlJc w:val="left"/>
      <w:pPr>
        <w:tabs>
          <w:tab w:val="num" w:pos="5760"/>
        </w:tabs>
        <w:ind w:left="5760" w:hanging="360"/>
      </w:pPr>
      <w:rPr>
        <w:rFonts w:ascii="Symbol" w:hAnsi="Symbol" w:hint="default"/>
      </w:rPr>
    </w:lvl>
    <w:lvl w:ilvl="8" w:tplc="95D21FCA"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4FAA6713"/>
    <w:multiLevelType w:val="multilevel"/>
    <w:tmpl w:val="41F6CF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9DA4D4F"/>
    <w:multiLevelType w:val="hybridMultilevel"/>
    <w:tmpl w:val="8744DF8E"/>
    <w:lvl w:ilvl="0" w:tplc="CFEAD5E6">
      <w:start w:val="100"/>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F993B5E"/>
    <w:multiLevelType w:val="multilevel"/>
    <w:tmpl w:val="FCE6B2AC"/>
    <w:lvl w:ilvl="0">
      <w:start w:val="1"/>
      <w:numFmt w:val="decimal"/>
      <w:lvlText w:val="%1."/>
      <w:lvlJc w:val="left"/>
      <w:pPr>
        <w:ind w:left="360" w:hanging="360"/>
      </w:pPr>
      <w:rPr>
        <w:b w:val="0"/>
        <w:bCs/>
      </w:rPr>
    </w:lvl>
    <w:lvl w:ilvl="1">
      <w:start w:val="1"/>
      <w:numFmt w:val="decimal"/>
      <w:lvlText w:val="%1.%2."/>
      <w:lvlJc w:val="left"/>
      <w:pPr>
        <w:ind w:left="454" w:hanging="454"/>
      </w:pPr>
      <w:rPr>
        <w:b w:val="0"/>
      </w:rPr>
    </w:lvl>
    <w:lvl w:ilvl="2">
      <w:start w:val="1"/>
      <w:numFmt w:val="decimal"/>
      <w:lvlText w:val="%1.%2.%3."/>
      <w:lvlJc w:val="left"/>
      <w:pPr>
        <w:ind w:left="680" w:hanging="680"/>
      </w:pPr>
      <w:rPr>
        <w:b w:val="0"/>
        <w:bCs/>
        <w:color w:val="auto"/>
      </w:rPr>
    </w:lvl>
    <w:lvl w:ilvl="3">
      <w:start w:val="1"/>
      <w:numFmt w:val="decimal"/>
      <w:lvlText w:val="%1.%2.%3.%4."/>
      <w:lvlJc w:val="left"/>
      <w:pPr>
        <w:ind w:left="907" w:hanging="907"/>
      </w:pPr>
      <w:rPr>
        <w:b w:val="0"/>
        <w:bCs/>
      </w:rPr>
    </w:lvl>
    <w:lvl w:ilvl="4">
      <w:start w:val="1"/>
      <w:numFmt w:val="decimal"/>
      <w:lvlText w:val="%1.%2.%3.%4.%5."/>
      <w:lvlJc w:val="left"/>
      <w:pPr>
        <w:ind w:left="1021" w:hanging="1021"/>
      </w:pPr>
    </w:lvl>
    <w:lvl w:ilvl="5">
      <w:start w:val="1"/>
      <w:numFmt w:val="decimal"/>
      <w:lvlText w:val="%1.%2.%3.%4.%5.%6."/>
      <w:lvlJc w:val="left"/>
      <w:pPr>
        <w:ind w:left="1247" w:hanging="1247"/>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8906F9E"/>
    <w:multiLevelType w:val="multilevel"/>
    <w:tmpl w:val="ACCA5D7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93204456">
    <w:abstractNumId w:val="0"/>
  </w:num>
  <w:num w:numId="2" w16cid:durableId="1056856590">
    <w:abstractNumId w:val="3"/>
  </w:num>
  <w:num w:numId="3" w16cid:durableId="523977360">
    <w:abstractNumId w:val="2"/>
  </w:num>
  <w:num w:numId="4" w16cid:durableId="1149445613">
    <w:abstractNumId w:val="4"/>
  </w:num>
  <w:num w:numId="5" w16cid:durableId="1075930636">
    <w:abstractNumId w:val="6"/>
  </w:num>
  <w:num w:numId="6" w16cid:durableId="156193607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7318656">
    <w:abstractNumId w:val="5"/>
  </w:num>
  <w:num w:numId="8" w16cid:durableId="9724427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288052">
    <w:abstractNumId w:val="8"/>
  </w:num>
  <w:num w:numId="10" w16cid:durableId="1190755322">
    <w:abstractNumId w:val="7"/>
  </w:num>
  <w:num w:numId="11" w16cid:durableId="148330014">
    <w:abstractNumId w:val="10"/>
  </w:num>
  <w:num w:numId="12" w16cid:durableId="5196582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0CA5"/>
    <w:rsid w:val="00006B09"/>
    <w:rsid w:val="00011415"/>
    <w:rsid w:val="000376A7"/>
    <w:rsid w:val="00043AB1"/>
    <w:rsid w:val="00053433"/>
    <w:rsid w:val="000550EB"/>
    <w:rsid w:val="00077CE7"/>
    <w:rsid w:val="000826A1"/>
    <w:rsid w:val="000A08D7"/>
    <w:rsid w:val="000A4802"/>
    <w:rsid w:val="000B2EAA"/>
    <w:rsid w:val="000C435E"/>
    <w:rsid w:val="000E2AA1"/>
    <w:rsid w:val="000E6267"/>
    <w:rsid w:val="00110D85"/>
    <w:rsid w:val="001256BA"/>
    <w:rsid w:val="001656D0"/>
    <w:rsid w:val="00173134"/>
    <w:rsid w:val="00180EF6"/>
    <w:rsid w:val="001A65EC"/>
    <w:rsid w:val="001A7E31"/>
    <w:rsid w:val="001C67A1"/>
    <w:rsid w:val="001F66DF"/>
    <w:rsid w:val="00200258"/>
    <w:rsid w:val="00215E4A"/>
    <w:rsid w:val="002640B6"/>
    <w:rsid w:val="002729E6"/>
    <w:rsid w:val="00313815"/>
    <w:rsid w:val="00321531"/>
    <w:rsid w:val="003415CB"/>
    <w:rsid w:val="0034670A"/>
    <w:rsid w:val="00361EA8"/>
    <w:rsid w:val="0036287E"/>
    <w:rsid w:val="003D5A18"/>
    <w:rsid w:val="004279C8"/>
    <w:rsid w:val="00453025"/>
    <w:rsid w:val="004678BE"/>
    <w:rsid w:val="0047331E"/>
    <w:rsid w:val="00482F2B"/>
    <w:rsid w:val="004A4456"/>
    <w:rsid w:val="004B6364"/>
    <w:rsid w:val="00504DD8"/>
    <w:rsid w:val="00531B42"/>
    <w:rsid w:val="00531BE1"/>
    <w:rsid w:val="00534841"/>
    <w:rsid w:val="005A4A5C"/>
    <w:rsid w:val="005B5642"/>
    <w:rsid w:val="005B6858"/>
    <w:rsid w:val="005F3C9E"/>
    <w:rsid w:val="006458C6"/>
    <w:rsid w:val="00665236"/>
    <w:rsid w:val="00670C59"/>
    <w:rsid w:val="00675C6A"/>
    <w:rsid w:val="00680A8D"/>
    <w:rsid w:val="00695C01"/>
    <w:rsid w:val="006E19AD"/>
    <w:rsid w:val="006E5925"/>
    <w:rsid w:val="00735E1A"/>
    <w:rsid w:val="007537F1"/>
    <w:rsid w:val="0076003D"/>
    <w:rsid w:val="00772E76"/>
    <w:rsid w:val="007740F3"/>
    <w:rsid w:val="00775D79"/>
    <w:rsid w:val="00790921"/>
    <w:rsid w:val="00801DDD"/>
    <w:rsid w:val="008258C3"/>
    <w:rsid w:val="00846BCB"/>
    <w:rsid w:val="00867AEF"/>
    <w:rsid w:val="008736AF"/>
    <w:rsid w:val="00880E28"/>
    <w:rsid w:val="008A324F"/>
    <w:rsid w:val="008C7FA6"/>
    <w:rsid w:val="00904C4A"/>
    <w:rsid w:val="00904E0F"/>
    <w:rsid w:val="0090588E"/>
    <w:rsid w:val="00931395"/>
    <w:rsid w:val="0093458E"/>
    <w:rsid w:val="00943263"/>
    <w:rsid w:val="00951FE4"/>
    <w:rsid w:val="00A24AB2"/>
    <w:rsid w:val="00A4215A"/>
    <w:rsid w:val="00A50A9D"/>
    <w:rsid w:val="00A8129A"/>
    <w:rsid w:val="00AE7049"/>
    <w:rsid w:val="00AF051E"/>
    <w:rsid w:val="00B25C24"/>
    <w:rsid w:val="00B45733"/>
    <w:rsid w:val="00B606F2"/>
    <w:rsid w:val="00B947C5"/>
    <w:rsid w:val="00BD03CA"/>
    <w:rsid w:val="00C14344"/>
    <w:rsid w:val="00C55F00"/>
    <w:rsid w:val="00C85E6E"/>
    <w:rsid w:val="00C97C12"/>
    <w:rsid w:val="00CB6FF0"/>
    <w:rsid w:val="00CE7E9F"/>
    <w:rsid w:val="00CF7E28"/>
    <w:rsid w:val="00D1018C"/>
    <w:rsid w:val="00D57A9F"/>
    <w:rsid w:val="00D85A7A"/>
    <w:rsid w:val="00DB380B"/>
    <w:rsid w:val="00DB7E4A"/>
    <w:rsid w:val="00DD09C3"/>
    <w:rsid w:val="00DD347B"/>
    <w:rsid w:val="00DD41A9"/>
    <w:rsid w:val="00DD7B74"/>
    <w:rsid w:val="00DE6C9C"/>
    <w:rsid w:val="00E206A9"/>
    <w:rsid w:val="00E437A9"/>
    <w:rsid w:val="00E80AAA"/>
    <w:rsid w:val="00E830BE"/>
    <w:rsid w:val="00E92368"/>
    <w:rsid w:val="00EA05F8"/>
    <w:rsid w:val="00EA7B96"/>
    <w:rsid w:val="00ED103B"/>
    <w:rsid w:val="00ED1F3B"/>
    <w:rsid w:val="00F20CA5"/>
    <w:rsid w:val="00F27A0B"/>
    <w:rsid w:val="00F46618"/>
    <w:rsid w:val="00F604BD"/>
    <w:rsid w:val="00F977C8"/>
    <w:rsid w:val="00FC1443"/>
    <w:rsid w:val="00FE56D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3F6DC0"/>
  <w15:chartTrackingRefBased/>
  <w15:docId w15:val="{FE8F7489-3560-47AD-B965-946A78236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4">
    <w:name w:val="heading 4"/>
    <w:basedOn w:val="prastasis"/>
    <w:link w:val="Antrat4Diagrama"/>
    <w:uiPriority w:val="9"/>
    <w:qFormat/>
    <w:rsid w:val="008258C3"/>
    <w:pPr>
      <w:spacing w:before="100" w:beforeAutospacing="1" w:after="100" w:afterAutospacing="1" w:line="240" w:lineRule="auto"/>
      <w:outlineLvl w:val="3"/>
    </w:pPr>
    <w:rPr>
      <w:rFonts w:ascii="Times New Roman" w:eastAsia="Times New Roman" w:hAnsi="Times New Roman" w:cs="Times New Roman"/>
      <w:b/>
      <w:bCs/>
      <w:kern w:val="0"/>
      <w:sz w:val="24"/>
      <w:szCs w:val="24"/>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20CA5"/>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F20CA5"/>
  </w:style>
  <w:style w:type="paragraph" w:styleId="Porat">
    <w:name w:val="footer"/>
    <w:basedOn w:val="prastasis"/>
    <w:link w:val="PoratDiagrama"/>
    <w:uiPriority w:val="99"/>
    <w:unhideWhenUsed/>
    <w:rsid w:val="00F20CA5"/>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F20CA5"/>
  </w:style>
  <w:style w:type="paragraph" w:styleId="Komentarotekstas">
    <w:name w:val="annotation text"/>
    <w:basedOn w:val="prastasis"/>
    <w:link w:val="KomentarotekstasDiagrama"/>
    <w:uiPriority w:val="99"/>
    <w:semiHidden/>
    <w:unhideWhenUsed/>
    <w:rsid w:val="00F20CA5"/>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F20CA5"/>
    <w:rPr>
      <w:sz w:val="20"/>
      <w:szCs w:val="20"/>
    </w:rPr>
  </w:style>
  <w:style w:type="table" w:styleId="Lentelstinklelis">
    <w:name w:val="Table Grid"/>
    <w:basedOn w:val="prastojilentel"/>
    <w:uiPriority w:val="59"/>
    <w:rsid w:val="00F20CA5"/>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F20CA5"/>
    <w:rPr>
      <w:sz w:val="16"/>
      <w:szCs w:val="16"/>
    </w:rPr>
  </w:style>
  <w:style w:type="paragraph" w:styleId="Puslapioinaostekstas">
    <w:name w:val="footnote text"/>
    <w:basedOn w:val="prastasis"/>
    <w:link w:val="PuslapioinaostekstasDiagrama"/>
    <w:uiPriority w:val="99"/>
    <w:semiHidden/>
    <w:unhideWhenUsed/>
    <w:rsid w:val="006E5925"/>
    <w:pPr>
      <w:suppressAutoHyphens/>
      <w:autoSpaceDN w:val="0"/>
      <w:spacing w:after="0" w:line="240" w:lineRule="auto"/>
    </w:pPr>
    <w:rPr>
      <w:rFonts w:ascii="Calibri" w:eastAsia="Times New Roman" w:hAnsi="Calibri" w:cs="Times New Roman"/>
      <w:kern w:val="0"/>
      <w:sz w:val="20"/>
      <w:szCs w:val="20"/>
      <w:lang w:eastAsia="zh-CN"/>
      <w14:ligatures w14:val="none"/>
    </w:rPr>
  </w:style>
  <w:style w:type="character" w:customStyle="1" w:styleId="PuslapioinaostekstasDiagrama">
    <w:name w:val="Puslapio išnašos tekstas Diagrama"/>
    <w:basedOn w:val="Numatytasispastraiposriftas"/>
    <w:link w:val="Puslapioinaostekstas"/>
    <w:uiPriority w:val="99"/>
    <w:semiHidden/>
    <w:rsid w:val="006E5925"/>
    <w:rPr>
      <w:rFonts w:ascii="Calibri" w:eastAsia="Times New Roman" w:hAnsi="Calibri" w:cs="Times New Roman"/>
      <w:kern w:val="0"/>
      <w:sz w:val="20"/>
      <w:szCs w:val="20"/>
      <w:lang w:eastAsia="zh-CN"/>
      <w14:ligatures w14:val="none"/>
    </w:rPr>
  </w:style>
  <w:style w:type="character" w:styleId="Puslapioinaosnuoroda">
    <w:name w:val="footnote reference"/>
    <w:basedOn w:val="Numatytasispastraiposriftas"/>
    <w:uiPriority w:val="99"/>
    <w:semiHidden/>
    <w:unhideWhenUsed/>
    <w:rsid w:val="006E5925"/>
    <w:rPr>
      <w:rFonts w:ascii="Times New Roman" w:hAnsi="Times New Roman" w:cs="Times New Roman" w:hint="default"/>
      <w:vertAlign w:val="superscript"/>
    </w:rPr>
  </w:style>
  <w:style w:type="table" w:customStyle="1" w:styleId="TableGrid1">
    <w:name w:val="Table Grid1"/>
    <w:basedOn w:val="prastojilentel"/>
    <w:next w:val="Lentelstinklelis"/>
    <w:uiPriority w:val="39"/>
    <w:rsid w:val="006E5925"/>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uiPriority w:val="39"/>
    <w:rsid w:val="006E5925"/>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basedOn w:val="prastojilentel"/>
    <w:uiPriority w:val="39"/>
    <w:rsid w:val="006E5925"/>
    <w:pPr>
      <w:spacing w:after="0" w:line="240" w:lineRule="auto"/>
      <w:jc w:val="both"/>
    </w:pPr>
    <w:rPr>
      <w:rFonts w:ascii="Calibri" w:eastAsia="Times New Roman" w:hAnsi="Calibri" w:cs="Arial"/>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99"/>
    <w:qFormat/>
    <w:rsid w:val="00E206A9"/>
    <w:pPr>
      <w:spacing w:after="0" w:line="240" w:lineRule="auto"/>
      <w:ind w:left="720"/>
    </w:pPr>
    <w:rPr>
      <w:rFonts w:ascii="Calibri" w:hAnsi="Calibri" w:cs="Times New Roman"/>
      <w:kern w:val="0"/>
      <w:lang w:eastAsia="lt-LT"/>
      <w14:ligatures w14:val="none"/>
    </w:rPr>
  </w:style>
  <w:style w:type="character" w:customStyle="1" w:styleId="Antrat4Diagrama">
    <w:name w:val="Antraštė 4 Diagrama"/>
    <w:basedOn w:val="Numatytasispastraiposriftas"/>
    <w:link w:val="Antrat4"/>
    <w:uiPriority w:val="9"/>
    <w:rsid w:val="008258C3"/>
    <w:rPr>
      <w:rFonts w:ascii="Times New Roman" w:eastAsia="Times New Roman" w:hAnsi="Times New Roman" w:cs="Times New Roman"/>
      <w:b/>
      <w:bCs/>
      <w:kern w:val="0"/>
      <w:sz w:val="24"/>
      <w:szCs w:val="24"/>
      <w:lang w:eastAsia="lt-LT"/>
      <w14:ligatures w14:val="none"/>
    </w:rPr>
  </w:style>
  <w:style w:type="paragraph" w:customStyle="1" w:styleId="pf0">
    <w:name w:val="pf0"/>
    <w:basedOn w:val="prastasis"/>
    <w:rsid w:val="00A4215A"/>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cf01">
    <w:name w:val="cf01"/>
    <w:basedOn w:val="Numatytasispastraiposriftas"/>
    <w:rsid w:val="00A4215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7734819">
      <w:bodyDiv w:val="1"/>
      <w:marLeft w:val="0"/>
      <w:marRight w:val="0"/>
      <w:marTop w:val="0"/>
      <w:marBottom w:val="0"/>
      <w:divBdr>
        <w:top w:val="none" w:sz="0" w:space="0" w:color="auto"/>
        <w:left w:val="none" w:sz="0" w:space="0" w:color="auto"/>
        <w:bottom w:val="none" w:sz="0" w:space="0" w:color="auto"/>
        <w:right w:val="none" w:sz="0" w:space="0" w:color="auto"/>
      </w:divBdr>
    </w:div>
    <w:div w:id="1253926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5</Pages>
  <Words>9015</Words>
  <Characters>5140</Characters>
  <Application>Microsoft Office Word</Application>
  <DocSecurity>0</DocSecurity>
  <Lines>42</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Judita Gedutienė | Edrana Baltic</dc:creator>
  <cp:keywords/>
  <dc:description/>
  <cp:lastModifiedBy>Finansai</cp:lastModifiedBy>
  <cp:revision>7</cp:revision>
  <cp:lastPrinted>2026-05-18T10:41:00Z</cp:lastPrinted>
  <dcterms:created xsi:type="dcterms:W3CDTF">2026-06-26T07:38:00Z</dcterms:created>
  <dcterms:modified xsi:type="dcterms:W3CDTF">2026-06-26T08:51:00Z</dcterms:modified>
</cp:coreProperties>
</file>